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0B" w:rsidRPr="00814FF9" w:rsidRDefault="002A5B0B" w:rsidP="002A5B0B">
      <w:pPr>
        <w:widowControl/>
        <w:pBdr>
          <w:bottom w:val="single" w:sz="4" w:space="1" w:color="auto"/>
        </w:pBdr>
        <w:ind w:firstLine="708"/>
        <w:jc w:val="center"/>
        <w:rPr>
          <w:b/>
          <w:bCs/>
          <w:sz w:val="24"/>
          <w:szCs w:val="24"/>
          <w:lang w:val="kk-KZ"/>
        </w:rPr>
      </w:pPr>
      <w:r w:rsidRPr="00814FF9">
        <w:rPr>
          <w:b/>
          <w:bCs/>
          <w:sz w:val="24"/>
          <w:szCs w:val="24"/>
          <w:lang w:val="kk-KZ"/>
        </w:rPr>
        <w:t>НАЦИОНАЛЬНЫЙ СТАНДАРТ РЕСПУБЛИКИ КАЗАХСТАН</w:t>
      </w:r>
    </w:p>
    <w:p w:rsidR="002A5B0B" w:rsidRPr="00814FF9" w:rsidRDefault="002A5B0B" w:rsidP="002A5B0B">
      <w:pPr>
        <w:widowControl/>
        <w:jc w:val="center"/>
        <w:rPr>
          <w:rFonts w:eastAsia="Arial"/>
          <w:b/>
          <w:sz w:val="24"/>
          <w:szCs w:val="24"/>
        </w:rPr>
      </w:pPr>
    </w:p>
    <w:p w:rsidR="004514F0" w:rsidRDefault="004514F0" w:rsidP="004514F0">
      <w:pPr>
        <w:jc w:val="center"/>
        <w:rPr>
          <w:b/>
          <w:bCs/>
          <w:sz w:val="24"/>
          <w:szCs w:val="24"/>
        </w:rPr>
      </w:pPr>
      <w:r w:rsidRPr="0009788E">
        <w:rPr>
          <w:b/>
          <w:bCs/>
          <w:sz w:val="24"/>
          <w:szCs w:val="24"/>
        </w:rPr>
        <w:t>ПОРЯДОК ОСУЩЕСТВЛЕНИЯ ГОСУДАРСТВЕННОГО КОНТРОЛЯ</w:t>
      </w:r>
    </w:p>
    <w:p w:rsidR="004514F0" w:rsidRDefault="004514F0" w:rsidP="004514F0">
      <w:pPr>
        <w:jc w:val="center"/>
        <w:rPr>
          <w:b/>
          <w:bCs/>
          <w:sz w:val="24"/>
          <w:szCs w:val="24"/>
        </w:rPr>
      </w:pPr>
      <w:r w:rsidRPr="0009788E">
        <w:rPr>
          <w:b/>
          <w:bCs/>
          <w:sz w:val="24"/>
          <w:szCs w:val="24"/>
        </w:rPr>
        <w:t>ЗА СОБЛЮДЕНИЕМ ТРЕБОВАНИЙ, УСТАНОВЛЕННЫХ</w:t>
      </w:r>
    </w:p>
    <w:p w:rsidR="002A5B0B" w:rsidRPr="005D267C" w:rsidRDefault="004514F0" w:rsidP="004514F0">
      <w:pPr>
        <w:widowControl/>
        <w:jc w:val="center"/>
        <w:rPr>
          <w:rFonts w:eastAsia="Calibri"/>
          <w:b/>
          <w:bCs/>
          <w:color w:val="000000"/>
          <w:sz w:val="24"/>
          <w:szCs w:val="24"/>
        </w:rPr>
      </w:pPr>
      <w:r w:rsidRPr="0009788E">
        <w:rPr>
          <w:b/>
          <w:bCs/>
          <w:sz w:val="24"/>
          <w:szCs w:val="24"/>
        </w:rPr>
        <w:t>ТЕХНИЧЕСКИМИ РЕГЛАМЕНТАМИ</w:t>
      </w:r>
    </w:p>
    <w:p w:rsidR="002A5B0B" w:rsidRPr="005D267C" w:rsidRDefault="002A5B0B" w:rsidP="002A5B0B">
      <w:pPr>
        <w:widowControl/>
        <w:jc w:val="center"/>
        <w:rPr>
          <w:rFonts w:eastAsia="Calibri"/>
          <w:color w:val="000000"/>
          <w:sz w:val="24"/>
          <w:szCs w:val="24"/>
        </w:rPr>
      </w:pPr>
    </w:p>
    <w:p w:rsidR="002A5B0B" w:rsidRPr="005D267C" w:rsidRDefault="004514F0" w:rsidP="002A5B0B">
      <w:pPr>
        <w:widowControl/>
        <w:pBdr>
          <w:bottom w:val="single" w:sz="4" w:space="1" w:color="auto"/>
        </w:pBdr>
        <w:jc w:val="center"/>
        <w:rPr>
          <w:rFonts w:eastAsia="Calibri"/>
          <w:b/>
          <w:bCs/>
          <w:color w:val="000000"/>
          <w:sz w:val="24"/>
          <w:szCs w:val="24"/>
        </w:rPr>
      </w:pPr>
      <w:r w:rsidRPr="0009788E">
        <w:rPr>
          <w:b/>
          <w:bCs/>
          <w:sz w:val="24"/>
          <w:szCs w:val="24"/>
        </w:rPr>
        <w:t>Общие положения</w:t>
      </w:r>
    </w:p>
    <w:p w:rsidR="002A5B0B" w:rsidRPr="00814FF9" w:rsidRDefault="002A5B0B" w:rsidP="002A5B0B">
      <w:pPr>
        <w:widowControl/>
        <w:pBdr>
          <w:bottom w:val="single" w:sz="4" w:space="1" w:color="auto"/>
        </w:pBdr>
        <w:jc w:val="center"/>
        <w:rPr>
          <w:rFonts w:eastAsia="Arial"/>
          <w:b/>
          <w:sz w:val="24"/>
          <w:szCs w:val="24"/>
        </w:rPr>
      </w:pP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sz w:val="24"/>
          <w:szCs w:val="24"/>
        </w:rPr>
      </w:pPr>
      <w:r w:rsidRPr="00814FF9">
        <w:rPr>
          <w:b/>
          <w:sz w:val="24"/>
          <w:szCs w:val="24"/>
        </w:rPr>
        <w:t>Дата введения</w:t>
      </w:r>
      <w:r w:rsidRPr="00814FF9">
        <w:rPr>
          <w:sz w:val="24"/>
          <w:szCs w:val="24"/>
        </w:rPr>
        <w:t>___________</w:t>
      </w: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b/>
          <w:sz w:val="24"/>
          <w:szCs w:val="24"/>
        </w:rPr>
      </w:pPr>
    </w:p>
    <w:p w:rsidR="002A5B0B" w:rsidRPr="00814FF9" w:rsidRDefault="002A5B0B" w:rsidP="002A5B0B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814FF9">
        <w:rPr>
          <w:rStyle w:val="FontStyle124"/>
          <w:rFonts w:ascii="Times New Roman" w:hAnsi="Times New Roman" w:cs="Times New Roman"/>
          <w:sz w:val="24"/>
          <w:szCs w:val="24"/>
        </w:rPr>
        <w:t>1 Область применения</w:t>
      </w:r>
    </w:p>
    <w:p w:rsidR="002A5B0B" w:rsidRPr="00814FF9" w:rsidRDefault="002A5B0B" w:rsidP="002A5B0B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514F0" w:rsidRPr="004514F0" w:rsidRDefault="004514F0" w:rsidP="004514F0">
      <w:pPr>
        <w:ind w:firstLine="567"/>
        <w:jc w:val="both"/>
        <w:rPr>
          <w:sz w:val="24"/>
          <w:szCs w:val="24"/>
        </w:rPr>
      </w:pPr>
      <w:r w:rsidRPr="004514F0">
        <w:rPr>
          <w:sz w:val="24"/>
          <w:szCs w:val="24"/>
        </w:rPr>
        <w:t xml:space="preserve">Настоящий стандарт устанавливает порядок осуществления государственного </w:t>
      </w:r>
      <w:proofErr w:type="gramStart"/>
      <w:r w:rsidRPr="004514F0">
        <w:rPr>
          <w:sz w:val="24"/>
          <w:szCs w:val="24"/>
        </w:rPr>
        <w:t>контроля за</w:t>
      </w:r>
      <w:proofErr w:type="gramEnd"/>
      <w:r w:rsidRPr="004514F0">
        <w:rPr>
          <w:sz w:val="24"/>
          <w:szCs w:val="24"/>
        </w:rPr>
        <w:t xml:space="preserve"> соблюдением требований, установленных техническими регламентами (далее </w:t>
      </w:r>
      <w:r w:rsidR="00DA1207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4514F0">
        <w:rPr>
          <w:sz w:val="24"/>
          <w:szCs w:val="24"/>
        </w:rPr>
        <w:t>государственный контроль), осуществляемый уполномоченным органом, его территориальными органами и их должностными лицами.</w:t>
      </w:r>
    </w:p>
    <w:p w:rsidR="002A5B0B" w:rsidRPr="00814FF9" w:rsidRDefault="004514F0" w:rsidP="004514F0">
      <w:pPr>
        <w:ind w:firstLine="567"/>
        <w:jc w:val="both"/>
        <w:rPr>
          <w:sz w:val="24"/>
          <w:szCs w:val="24"/>
        </w:rPr>
      </w:pPr>
      <w:proofErr w:type="gramStart"/>
      <w:r w:rsidRPr="004514F0">
        <w:rPr>
          <w:sz w:val="24"/>
          <w:szCs w:val="24"/>
        </w:rPr>
        <w:t>Стандарт является обязательным для должностных лиц уполномоченного органа в</w:t>
      </w:r>
      <w:r>
        <w:rPr>
          <w:sz w:val="24"/>
          <w:szCs w:val="24"/>
        </w:rPr>
        <w:t xml:space="preserve"> </w:t>
      </w:r>
      <w:r w:rsidRPr="004514F0">
        <w:rPr>
          <w:sz w:val="24"/>
          <w:szCs w:val="24"/>
        </w:rPr>
        <w:t>области технического регулирования и метрологии и его территориальных подразделений, осуществляющих государственный контроль в пределах своей компетенции, а также</w:t>
      </w:r>
      <w:r>
        <w:rPr>
          <w:sz w:val="24"/>
          <w:szCs w:val="24"/>
        </w:rPr>
        <w:t xml:space="preserve"> </w:t>
      </w:r>
      <w:r w:rsidRPr="004514F0">
        <w:rPr>
          <w:sz w:val="24"/>
          <w:szCs w:val="24"/>
        </w:rPr>
        <w:t>для проверяемых ими на территории Республики Казахстан физических и юридических</w:t>
      </w:r>
      <w:r>
        <w:rPr>
          <w:sz w:val="24"/>
          <w:szCs w:val="24"/>
        </w:rPr>
        <w:t xml:space="preserve"> </w:t>
      </w:r>
      <w:r w:rsidRPr="004514F0">
        <w:rPr>
          <w:sz w:val="24"/>
          <w:szCs w:val="24"/>
        </w:rPr>
        <w:t>лиц, включая иностранные и совместные предприятия и организации, зарегистрированные</w:t>
      </w:r>
      <w:r>
        <w:rPr>
          <w:sz w:val="24"/>
          <w:szCs w:val="24"/>
        </w:rPr>
        <w:t xml:space="preserve"> </w:t>
      </w:r>
      <w:r w:rsidRPr="004514F0">
        <w:rPr>
          <w:sz w:val="24"/>
          <w:szCs w:val="24"/>
        </w:rPr>
        <w:t>на территории Республики Казахстан согласно установленного порядка.</w:t>
      </w:r>
      <w:proofErr w:type="gramEnd"/>
    </w:p>
    <w:p w:rsidR="002A5B0B" w:rsidRPr="00814FF9" w:rsidRDefault="002A5B0B" w:rsidP="002A5B0B">
      <w:pPr>
        <w:overflowPunct w:val="0"/>
        <w:ind w:firstLine="540"/>
        <w:jc w:val="both"/>
        <w:textAlignment w:val="baseline"/>
        <w:rPr>
          <w:sz w:val="24"/>
          <w:szCs w:val="24"/>
        </w:rPr>
      </w:pPr>
    </w:p>
    <w:p w:rsidR="002A5B0B" w:rsidRPr="00814FF9" w:rsidRDefault="002A5B0B" w:rsidP="002A5B0B">
      <w:pPr>
        <w:widowControl/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bCs/>
          <w:sz w:val="24"/>
          <w:szCs w:val="24"/>
        </w:rPr>
        <w:t>2 Нормативные ссылки</w:t>
      </w:r>
    </w:p>
    <w:p w:rsidR="002A5B0B" w:rsidRPr="00814FF9" w:rsidRDefault="002A5B0B" w:rsidP="002A5B0B">
      <w:pPr>
        <w:widowControl/>
        <w:ind w:firstLine="540"/>
        <w:jc w:val="both"/>
        <w:rPr>
          <w:bCs/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  <w:r w:rsidRPr="00814FF9">
        <w:rPr>
          <w:sz w:val="24"/>
          <w:szCs w:val="24"/>
        </w:rPr>
        <w:t>Для применения настоящего стандарта необходим следующи</w:t>
      </w:r>
      <w:r w:rsidR="000B0036">
        <w:rPr>
          <w:sz w:val="24"/>
          <w:szCs w:val="24"/>
        </w:rPr>
        <w:t>й</w:t>
      </w:r>
      <w:r w:rsidRPr="00814FF9">
        <w:rPr>
          <w:sz w:val="24"/>
          <w:szCs w:val="24"/>
        </w:rPr>
        <w:t xml:space="preserve"> ссылочны</w:t>
      </w:r>
      <w:r w:rsidR="000B0036">
        <w:rPr>
          <w:sz w:val="24"/>
          <w:szCs w:val="24"/>
        </w:rPr>
        <w:t>й</w:t>
      </w:r>
      <w:r w:rsidRPr="00814FF9">
        <w:rPr>
          <w:sz w:val="24"/>
          <w:szCs w:val="24"/>
        </w:rPr>
        <w:t xml:space="preserve"> документ по стандартизации:</w:t>
      </w:r>
    </w:p>
    <w:p w:rsidR="002A5B0B" w:rsidRPr="000A2282" w:rsidRDefault="000B0036" w:rsidP="000B0036">
      <w:pPr>
        <w:ind w:firstLine="567"/>
        <w:jc w:val="both"/>
        <w:rPr>
          <w:sz w:val="24"/>
          <w:szCs w:val="24"/>
        </w:rPr>
      </w:pPr>
      <w:proofErr w:type="gramStart"/>
      <w:r w:rsidRPr="000B0036">
        <w:rPr>
          <w:sz w:val="24"/>
          <w:szCs w:val="24"/>
        </w:rPr>
        <w:t>СТ</w:t>
      </w:r>
      <w:proofErr w:type="gramEnd"/>
      <w:r w:rsidRPr="000B0036">
        <w:rPr>
          <w:sz w:val="24"/>
          <w:szCs w:val="24"/>
        </w:rPr>
        <w:t xml:space="preserve"> РК 1.43 Государственная система стандартизации Республики Казахстан.</w:t>
      </w:r>
      <w:r>
        <w:rPr>
          <w:sz w:val="24"/>
          <w:szCs w:val="24"/>
        </w:rPr>
        <w:t xml:space="preserve"> </w:t>
      </w:r>
      <w:r w:rsidRPr="000B0036">
        <w:rPr>
          <w:sz w:val="24"/>
          <w:szCs w:val="24"/>
        </w:rPr>
        <w:t>Порядок отбора образцов в сфере торговли</w:t>
      </w:r>
      <w:r w:rsidR="00F95337">
        <w:rPr>
          <w:sz w:val="24"/>
          <w:szCs w:val="24"/>
        </w:rPr>
        <w:t>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</w:pPr>
      <w:r w:rsidRPr="00814FF9">
        <w:t>Примечание – При пользовании настоящим стандартом целесообразно проверить действие ссылочных стандартов по ежегодно издаваемому информационному каталогу документов по стандартизации по состоянию на текущий год и соответствующим периодическим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sz w:val="24"/>
          <w:szCs w:val="24"/>
        </w:rPr>
        <w:t xml:space="preserve">3 Термины и </w:t>
      </w:r>
      <w:r w:rsidRPr="00814FF9">
        <w:rPr>
          <w:b/>
          <w:bCs/>
          <w:sz w:val="24"/>
          <w:szCs w:val="24"/>
        </w:rPr>
        <w:t>определения</w:t>
      </w: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</w:p>
    <w:p w:rsidR="002A5B0B" w:rsidRPr="00F33BBE" w:rsidRDefault="00F33BBE" w:rsidP="00F33BBE">
      <w:pPr>
        <w:ind w:firstLine="567"/>
        <w:jc w:val="both"/>
        <w:rPr>
          <w:sz w:val="24"/>
          <w:szCs w:val="24"/>
        </w:rPr>
      </w:pPr>
      <w:r w:rsidRPr="00F33BBE">
        <w:rPr>
          <w:sz w:val="24"/>
          <w:szCs w:val="24"/>
        </w:rPr>
        <w:t>В настоящем стандарте использованы термины с соответствующими определениями,</w:t>
      </w:r>
      <w:r>
        <w:rPr>
          <w:sz w:val="24"/>
          <w:szCs w:val="24"/>
        </w:rPr>
        <w:t xml:space="preserve"> </w:t>
      </w:r>
      <w:r w:rsidRPr="00F33BBE">
        <w:rPr>
          <w:sz w:val="24"/>
          <w:szCs w:val="24"/>
        </w:rPr>
        <w:t>приведенными в [1], [2], [3], [4], [5], [6], [7].</w:t>
      </w:r>
    </w:p>
    <w:p w:rsidR="002A5B0B" w:rsidRPr="00814FF9" w:rsidRDefault="002A5B0B" w:rsidP="002A5B0B">
      <w:pPr>
        <w:ind w:firstLine="567"/>
        <w:jc w:val="both"/>
        <w:rPr>
          <w:rFonts w:eastAsia="Calibri"/>
          <w:bCs/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  <w:r w:rsidRPr="00814FF9">
        <w:rPr>
          <w:b/>
          <w:sz w:val="24"/>
          <w:szCs w:val="24"/>
        </w:rPr>
        <w:t xml:space="preserve">4 </w:t>
      </w:r>
      <w:r w:rsidR="00F33BBE" w:rsidRPr="00F33BBE">
        <w:rPr>
          <w:b/>
          <w:bCs/>
          <w:sz w:val="24"/>
          <w:szCs w:val="24"/>
        </w:rPr>
        <w:t>Общие</w:t>
      </w:r>
      <w:r w:rsidR="00F33BBE" w:rsidRPr="00A245F2">
        <w:rPr>
          <w:b/>
          <w:bCs/>
          <w:sz w:val="24"/>
          <w:szCs w:val="24"/>
        </w:rPr>
        <w:t xml:space="preserve"> </w:t>
      </w:r>
      <w:r w:rsidR="00F33BBE">
        <w:rPr>
          <w:b/>
          <w:bCs/>
          <w:sz w:val="24"/>
          <w:szCs w:val="24"/>
        </w:rPr>
        <w:t>т</w:t>
      </w:r>
      <w:r w:rsidRPr="00A245F2">
        <w:rPr>
          <w:b/>
          <w:bCs/>
          <w:sz w:val="24"/>
          <w:szCs w:val="24"/>
        </w:rPr>
        <w:t>ребования</w:t>
      </w: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</w:p>
    <w:p w:rsidR="00F33BBE" w:rsidRPr="00F33BBE" w:rsidRDefault="00F33BBE" w:rsidP="00F33BBE">
      <w:pPr>
        <w:ind w:firstLine="567"/>
        <w:jc w:val="both"/>
        <w:rPr>
          <w:sz w:val="24"/>
          <w:szCs w:val="24"/>
        </w:rPr>
      </w:pPr>
      <w:r w:rsidRPr="00F33BBE">
        <w:rPr>
          <w:sz w:val="24"/>
          <w:szCs w:val="24"/>
        </w:rPr>
        <w:t>4.1 Настоящий стандарт разработан с целью осуществления государственного контроля по обеспечению безопасности продукции, процессов для жизни и здоровья человека</w:t>
      </w:r>
      <w:r>
        <w:rPr>
          <w:sz w:val="24"/>
          <w:szCs w:val="24"/>
        </w:rPr>
        <w:t xml:space="preserve"> </w:t>
      </w:r>
      <w:r w:rsidRPr="00F33BBE">
        <w:rPr>
          <w:sz w:val="24"/>
          <w:szCs w:val="24"/>
        </w:rPr>
        <w:t>и окружающей среды, в том числе растительного и животного мира, предупреждени</w:t>
      </w:r>
      <w:r>
        <w:rPr>
          <w:sz w:val="24"/>
          <w:szCs w:val="24"/>
        </w:rPr>
        <w:t>я</w:t>
      </w:r>
      <w:r w:rsidRPr="00F33BBE">
        <w:rPr>
          <w:sz w:val="24"/>
          <w:szCs w:val="24"/>
        </w:rPr>
        <w:t xml:space="preserve"> действий, вводящих в заблуждение потребителей относительно </w:t>
      </w:r>
      <w:r w:rsidRPr="00F33BBE">
        <w:rPr>
          <w:sz w:val="24"/>
          <w:szCs w:val="24"/>
        </w:rPr>
        <w:lastRenderedPageBreak/>
        <w:t>безопасности и качества продукции.</w:t>
      </w:r>
    </w:p>
    <w:p w:rsidR="00F33BBE" w:rsidRPr="00F33BBE" w:rsidRDefault="00F33BBE" w:rsidP="00F33BBE">
      <w:pPr>
        <w:ind w:firstLine="567"/>
        <w:jc w:val="both"/>
        <w:rPr>
          <w:sz w:val="24"/>
          <w:szCs w:val="24"/>
        </w:rPr>
      </w:pPr>
      <w:r w:rsidRPr="00F33BBE">
        <w:rPr>
          <w:sz w:val="24"/>
          <w:szCs w:val="24"/>
        </w:rPr>
        <w:t>4.2 Основными задачами государственного контроля являются:</w:t>
      </w:r>
    </w:p>
    <w:p w:rsidR="00F33BBE" w:rsidRPr="00F33BBE" w:rsidRDefault="00F33BBE" w:rsidP="00F33BBE">
      <w:pPr>
        <w:ind w:firstLine="567"/>
        <w:jc w:val="both"/>
        <w:rPr>
          <w:sz w:val="24"/>
          <w:szCs w:val="24"/>
        </w:rPr>
      </w:pPr>
      <w:r w:rsidRPr="00F33BBE">
        <w:rPr>
          <w:sz w:val="24"/>
          <w:szCs w:val="24"/>
        </w:rPr>
        <w:t>- предотвращение и пресечение со стороны юридических и физических лиц нарушений требований, установленных техническими регламентами, в соответствии с законодательством Республики Казахстан;</w:t>
      </w:r>
    </w:p>
    <w:p w:rsidR="00BD4A59" w:rsidRPr="006D4F74" w:rsidRDefault="00F33BBE" w:rsidP="00F33BBE">
      <w:pPr>
        <w:ind w:firstLine="567"/>
        <w:jc w:val="both"/>
        <w:rPr>
          <w:sz w:val="24"/>
          <w:szCs w:val="24"/>
        </w:rPr>
      </w:pPr>
      <w:r w:rsidRPr="00F33BBE">
        <w:rPr>
          <w:sz w:val="24"/>
          <w:szCs w:val="24"/>
        </w:rPr>
        <w:t xml:space="preserve">- </w:t>
      </w:r>
      <w:proofErr w:type="gramStart"/>
      <w:r w:rsidRPr="00F33BBE">
        <w:rPr>
          <w:sz w:val="24"/>
          <w:szCs w:val="24"/>
        </w:rPr>
        <w:t>контроль за</w:t>
      </w:r>
      <w:proofErr w:type="gramEnd"/>
      <w:r w:rsidRPr="00F33BBE">
        <w:rPr>
          <w:sz w:val="24"/>
          <w:szCs w:val="24"/>
        </w:rPr>
        <w:t xml:space="preserve"> соблюдением процедур подтверждения соответствия и качеством сертифицированной продукци</w:t>
      </w:r>
      <w:r>
        <w:rPr>
          <w:sz w:val="24"/>
          <w:szCs w:val="24"/>
        </w:rPr>
        <w:t>и</w:t>
      </w:r>
      <w:r w:rsidRPr="00F33BBE">
        <w:rPr>
          <w:sz w:val="24"/>
          <w:szCs w:val="24"/>
        </w:rPr>
        <w:t>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- предоставление государственным органам, другим заинтересованным организациям достоверной информации о соблюдении юридическими и физическими лицами установленных обязательных требований документов</w:t>
      </w:r>
      <w:r w:rsidR="00BA2E5C">
        <w:rPr>
          <w:sz w:val="24"/>
          <w:szCs w:val="24"/>
        </w:rPr>
        <w:t xml:space="preserve"> по стандартизации</w:t>
      </w:r>
      <w:r w:rsidRPr="00656B79">
        <w:rPr>
          <w:sz w:val="24"/>
          <w:szCs w:val="24"/>
        </w:rPr>
        <w:t xml:space="preserve"> в области подтверждения</w:t>
      </w:r>
      <w:r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(оценки) соответствия, состоянии безопасности продукции, выпускаемой и (или) реализуемой в Республике Казахстан.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 xml:space="preserve">4.3 Объектами государственного </w:t>
      </w:r>
      <w:proofErr w:type="gramStart"/>
      <w:r w:rsidRPr="00656B79">
        <w:rPr>
          <w:sz w:val="24"/>
          <w:szCs w:val="24"/>
        </w:rPr>
        <w:t>контроля за</w:t>
      </w:r>
      <w:proofErr w:type="gramEnd"/>
      <w:r w:rsidRPr="00656B79">
        <w:rPr>
          <w:sz w:val="24"/>
          <w:szCs w:val="24"/>
        </w:rPr>
        <w:t xml:space="preserve"> соблюдением требований, установленных</w:t>
      </w:r>
      <w:r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техническими регламентами, являются продукция, процессы, органы по подтверждению соответствия и лаборатории, на которые распространяется действие технического регламента.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Государственный контроль органов по подтверждению соответствия и лабораторий</w:t>
      </w:r>
      <w:r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осуществляется только по заявлениям физических, юридических лиц и сообщениям государственных органов, в том числе органа по аккредитации.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4.4 Уполномоченный орган и его территориальные органы технического регулирования и метрологии, их должностные лица осуществляют государственный контроль в отношении продукции на стадии ее реализации.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4.5 Должностные лица, осуществляющие государственный контроль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4.5.1</w:t>
      </w:r>
      <w:proofErr w:type="gramStart"/>
      <w:r w:rsidRPr="00656B79">
        <w:rPr>
          <w:sz w:val="24"/>
          <w:szCs w:val="24"/>
        </w:rPr>
        <w:t xml:space="preserve"> К</w:t>
      </w:r>
      <w:proofErr w:type="gramEnd"/>
      <w:r w:rsidRPr="00656B79">
        <w:rPr>
          <w:sz w:val="24"/>
          <w:szCs w:val="24"/>
        </w:rPr>
        <w:t xml:space="preserve"> должностным лицам, осуществляющим государственный контроль, относятся: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а) главный государственный инспектор Республики Казахстан по государственному</w:t>
      </w:r>
      <w:r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 xml:space="preserve">контролю </w:t>
      </w:r>
      <w:r w:rsidR="00BA2E5C">
        <w:rPr>
          <w:sz w:val="24"/>
          <w:szCs w:val="24"/>
        </w:rPr>
        <w:t>–</w:t>
      </w:r>
      <w:r w:rsidRPr="00656B79">
        <w:rPr>
          <w:sz w:val="24"/>
          <w:szCs w:val="24"/>
        </w:rPr>
        <w:t xml:space="preserve"> руководитель уполномоченного органа;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 xml:space="preserve">б) заместители главного государственного инспектора Республики Казахстан по государственному контролю </w:t>
      </w:r>
      <w:r w:rsidR="00BA2E5C">
        <w:rPr>
          <w:sz w:val="24"/>
          <w:szCs w:val="24"/>
        </w:rPr>
        <w:t>–</w:t>
      </w:r>
      <w:r w:rsidR="00BA2E5C" w:rsidRPr="00656B79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заместители руководителя уполномоченного органа;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 xml:space="preserve">в) главные государственные инспекторы областей, городов республиканского значения, столицы по государственному контролю </w:t>
      </w:r>
      <w:r w:rsidR="00BA2E5C">
        <w:rPr>
          <w:sz w:val="24"/>
          <w:szCs w:val="24"/>
        </w:rPr>
        <w:t>–</w:t>
      </w:r>
      <w:r w:rsidR="00BA2E5C" w:rsidRPr="00656B79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руководители территориальных подразделений;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 xml:space="preserve">г) заместители главных государственных инспекторов областей, городов республиканского значения, столицы и городов по государственному контролю </w:t>
      </w:r>
      <w:r w:rsidR="00BA2E5C">
        <w:rPr>
          <w:sz w:val="24"/>
          <w:szCs w:val="24"/>
        </w:rPr>
        <w:t>–</w:t>
      </w:r>
      <w:r w:rsidR="00BA2E5C" w:rsidRPr="00656B79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заместители руководителей территориальных подразделений и руководители их структурных подразделений;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proofErr w:type="spellStart"/>
      <w:r w:rsidRPr="00656B79">
        <w:rPr>
          <w:sz w:val="24"/>
          <w:szCs w:val="24"/>
        </w:rPr>
        <w:t>д</w:t>
      </w:r>
      <w:proofErr w:type="spellEnd"/>
      <w:r w:rsidRPr="00656B79">
        <w:rPr>
          <w:sz w:val="24"/>
          <w:szCs w:val="24"/>
        </w:rPr>
        <w:t xml:space="preserve">) государственные инспекторы областей, городов республиканского значения, столицы и городов по государственному контролю </w:t>
      </w:r>
      <w:r w:rsidR="00BA2E5C">
        <w:rPr>
          <w:sz w:val="24"/>
          <w:szCs w:val="24"/>
        </w:rPr>
        <w:t>–</w:t>
      </w:r>
      <w:r w:rsidR="00BA2E5C" w:rsidRPr="00656B79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специалисты по государственному контролю территориальных подразделений.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4.5.2 Должностные лица, осуществляющие государственный контроль, перечисленные в подпунктах 4.5.1 в</w:t>
      </w:r>
      <w:proofErr w:type="gramStart"/>
      <w:r w:rsidRPr="00656B79">
        <w:rPr>
          <w:sz w:val="24"/>
          <w:szCs w:val="24"/>
        </w:rPr>
        <w:t>)-</w:t>
      </w:r>
      <w:proofErr w:type="spellStart"/>
      <w:proofErr w:type="gramEnd"/>
      <w:r w:rsidRPr="00656B79">
        <w:rPr>
          <w:sz w:val="24"/>
          <w:szCs w:val="24"/>
        </w:rPr>
        <w:t>д</w:t>
      </w:r>
      <w:proofErr w:type="spellEnd"/>
      <w:r w:rsidRPr="00656B79">
        <w:rPr>
          <w:sz w:val="24"/>
          <w:szCs w:val="24"/>
        </w:rPr>
        <w:t>), должны быть аттестованы в порядке, установленном государственными органами, в пределах своей компетенции.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4.6 Права должностных лиц, осуществляющих государственный контроль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4.6.1 Должностные лица, осуществляющие государственный контроль, вправе: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а) посещать объекты в целях контроля на предмет соблюдения требований законов Республики Казахстан, указов Президента Республики Казахстан и постановлений Правительства</w:t>
      </w:r>
      <w:r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Республик</w:t>
      </w:r>
      <w:r>
        <w:rPr>
          <w:sz w:val="24"/>
          <w:szCs w:val="24"/>
        </w:rPr>
        <w:t>и</w:t>
      </w:r>
      <w:r w:rsidRPr="00656B79">
        <w:rPr>
          <w:sz w:val="24"/>
          <w:szCs w:val="24"/>
        </w:rPr>
        <w:t xml:space="preserve"> Казахстан в области технического регулирования;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б) получать от физических и юридических лиц документы и сведения, необходимые</w:t>
      </w:r>
      <w:r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для проведения государственного контроля в порядке, установленном законодательством</w:t>
      </w:r>
      <w:r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Республики Казахстан;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lastRenderedPageBreak/>
        <w:t>в) проводить отбор проб и образцов продукции для государственного контроля;</w:t>
      </w:r>
    </w:p>
    <w:p w:rsid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В случае подтверждения результатами экспертизы факта нарушения проверяемым</w:t>
      </w:r>
      <w:r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субъектом обязательных требований, установленных законодательством Республики Казахстан в соответствии со статьей 5 Закона Республики Казахстан «О государственном</w:t>
      </w:r>
      <w:r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контроле и надзоре в Республике Казахстан», он обязан возместить расходы по проведению экспертизы в порядке, установленном законодательством Республики Казахстан;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г) отнесением стоимости израсходованных образцов и затрат на проведение испытаний (анализов, измерений) за счет проверяемых лиц в случае несоответствия продукции</w:t>
      </w:r>
      <w:r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требованиям, установленным техническими регламентами;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proofErr w:type="spellStart"/>
      <w:r w:rsidRPr="00656B79">
        <w:rPr>
          <w:sz w:val="24"/>
          <w:szCs w:val="24"/>
        </w:rPr>
        <w:t>д</w:t>
      </w:r>
      <w:proofErr w:type="spellEnd"/>
      <w:r w:rsidRPr="00656B79">
        <w:rPr>
          <w:sz w:val="24"/>
          <w:szCs w:val="24"/>
        </w:rPr>
        <w:t>) на стадии реализации продукции требовать предъявления продавцами продукции</w:t>
      </w:r>
      <w:r w:rsidR="000B063A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декларации о соответствии или сертификата соответствия, документов необходимых для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идентификации продукции;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е) выдавать предписания об устранении нарушений требований, установленных техническими регламентами, и (или) о запрете реализации продукции в срок, определенный с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учетом характера нарушения, в случаях: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- несоответствия продукции требованиям, установленным техническими регламентами;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- отсутствия сертификатов соответствия (копий сертификатов соответствия), деклараций о соответствии (копий деклараций о соответствии) на продукцию, подлежащую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обязательному подтверждению соответствия;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- маркировки продукции знаком соответствия без наличия на это права;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ж) приостанавливать и (или) отменять действие регистрации выданных деклараций о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соответствии и сертификатов соответствия в случае обнаружения несоответствия продукции требованиям, установленным техническими регламентами, а также при установлении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нарушений процедур подтверждения соответствия;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proofErr w:type="spellStart"/>
      <w:r w:rsidRPr="00656B79">
        <w:rPr>
          <w:sz w:val="24"/>
          <w:szCs w:val="24"/>
        </w:rPr>
        <w:t>з</w:t>
      </w:r>
      <w:proofErr w:type="spellEnd"/>
      <w:r w:rsidRPr="00656B79">
        <w:rPr>
          <w:sz w:val="24"/>
          <w:szCs w:val="24"/>
        </w:rPr>
        <w:t>) привлекать лиц, реализующих продукцию, не соответствующую требованиям,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установленным техническими регламентами, к ответственности в соответствии с законами Республики Казахстан;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и) принимать участие в комиссиях по уничтожению продукции в случае признания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ее не пригодной к реализации и употреблению в порядке, установленном Правительством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Республики Казахстан;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к) в случае установления несоответствия готовой продукции техническим регламентам организовать проверку причин несоответствия на любых стадиях жизненного цикла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продукции;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л) обращаться в суд в порядке, установленном законодательством Республики Казахстан.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4.6.2 Право подписи предписаний принадлежит главным государственным инспекторам и их заместителям.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Формы предписаний и порядок их выдачи установлены [5].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4.6.3 Предписания, выданные должностными лицами государственных органов,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осуществляющими государственный контроль, обязательны для исполнения всеми физическими и юридическими лицами.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4.7 Обязанности должностных лиц, осуществляющих государственный контроль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4.7.1 Должностные лица, осуществляющие государственный контроль, обязаны: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а) проводить в ходе мероприятий по государственному контролю разъяснительную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работу по применению законодательства Республики Казахстан о техническом регулировании и обеспечения единства измерений, информировать изготовителей (исполнителей),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продавцов о существующих технических регламентах;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б) соблюдать коммерческую и иную охраняемую законом тайну;</w:t>
      </w:r>
    </w:p>
    <w:p w:rsidR="00656B79" w:rsidRP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lastRenderedPageBreak/>
        <w:t>в) соблюдать порядок осуществления государственного контроля, установленный</w:t>
      </w:r>
      <w:r w:rsidR="00FE6D08">
        <w:rPr>
          <w:sz w:val="24"/>
          <w:szCs w:val="24"/>
        </w:rPr>
        <w:t xml:space="preserve"> </w:t>
      </w:r>
      <w:r w:rsidRPr="00656B79">
        <w:rPr>
          <w:sz w:val="24"/>
          <w:szCs w:val="24"/>
        </w:rPr>
        <w:t>законодательством Республики Казахстан;</w:t>
      </w:r>
    </w:p>
    <w:p w:rsidR="00656B79" w:rsidRDefault="00656B79" w:rsidP="00656B79">
      <w:pPr>
        <w:ind w:firstLine="567"/>
        <w:jc w:val="both"/>
        <w:rPr>
          <w:sz w:val="24"/>
          <w:szCs w:val="24"/>
        </w:rPr>
      </w:pPr>
      <w:r w:rsidRPr="00656B79">
        <w:rPr>
          <w:sz w:val="24"/>
          <w:szCs w:val="24"/>
        </w:rPr>
        <w:t>г) принимать меры по устранению выявленных нарушений на основании результатов проведенного государственного контроля.</w:t>
      </w:r>
    </w:p>
    <w:p w:rsidR="002A5B0B" w:rsidRPr="00656B79" w:rsidRDefault="002A5B0B" w:rsidP="00656B79">
      <w:pPr>
        <w:ind w:firstLine="567"/>
        <w:jc w:val="both"/>
        <w:rPr>
          <w:sz w:val="24"/>
          <w:szCs w:val="24"/>
        </w:rPr>
      </w:pPr>
    </w:p>
    <w:p w:rsidR="002A5B0B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b/>
          <w:bCs/>
          <w:color w:val="000000"/>
          <w:sz w:val="24"/>
          <w:szCs w:val="24"/>
        </w:rPr>
      </w:pPr>
      <w:r w:rsidRPr="00560CFA">
        <w:rPr>
          <w:rFonts w:eastAsia="Calibri"/>
          <w:b/>
          <w:bCs/>
          <w:color w:val="000000"/>
          <w:sz w:val="24"/>
          <w:szCs w:val="24"/>
        </w:rPr>
        <w:t xml:space="preserve">5 </w:t>
      </w:r>
      <w:r w:rsidR="00F84F3A" w:rsidRPr="00F84F3A">
        <w:rPr>
          <w:rFonts w:eastAsia="Calibri"/>
          <w:b/>
          <w:bCs/>
          <w:color w:val="000000"/>
          <w:sz w:val="24"/>
          <w:szCs w:val="24"/>
        </w:rPr>
        <w:t>Порядок осуществления государственного контроля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5.1 Государственный контроль в сфере технического регулирования и метрологии</w:t>
      </w:r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осуществляется в форме проверки.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Проверка осуществляется в соответствии [3]. Иные формы государственного контроля осуществляются в соответствии с [1].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5.2 Основанием для назначения плановой проверки проверяемых субъектов является</w:t>
      </w:r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план, утвержденный органом контроля, на основании результатов оценки субъекта по</w:t>
      </w:r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степени риска.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Отнесение субъекта по степеням риска в соответствии с [4].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При планировании проверок получать и использовать информацию и обращения от</w:t>
      </w:r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физических и юридических лиц, государственных органов, депутатов Парламента Республики Казахстан и местных представителей органов о причинении либо об угрозе причинения существенного вреда жизни, здоровью человека, окружающей среде и законным интересам физических и юридических лиц, государства.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5.3 Основаниями внеплановой проверки проверяемых субъектов являются: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1) контроль исполнения предписаний (постановлений, представлений, уведомлений)</w:t>
      </w:r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об устранении выявленных нарушений в результате проверки и по результатам иных</w:t>
      </w:r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форм контроля;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2) получение информации и обращений от физических и юридических лиц, государственных органов, депутатов Парламента Республики Казахстан и местных представительных органов о причинении либо об угрозе причинения существенного вреда жизни,</w:t>
      </w:r>
      <w:r w:rsidR="00BA2E5C"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здоровью человека, окружающей среде и законным интересам физических и юридических</w:t>
      </w:r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лиц, государства;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3) встречная проверка в отношении третьих лиц, с которыми проверяемый субъект</w:t>
      </w:r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имел гражданско-правовые отношения, с целью получения необходимой для осуществления проверки информации;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4) инициативное обращение проверяемого субъекта о проведении проверки его деятельности;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5) реорганизация и изменение наименования проверяемого субъекта, если в отношении него была намечена плановая проверка;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6) повторная проверка, связанная с обращением проверяемого субъекта о несогласии</w:t>
      </w:r>
      <w:r w:rsidR="00BA2E5C">
        <w:rPr>
          <w:sz w:val="24"/>
          <w:szCs w:val="24"/>
        </w:rPr>
        <w:t xml:space="preserve"> </w:t>
      </w:r>
      <w:r w:rsidR="002C424C">
        <w:rPr>
          <w:sz w:val="24"/>
          <w:szCs w:val="24"/>
        </w:rPr>
        <w:t>с первоначальной проверкой.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5.3.1 Внеплановые проверки не проводятся в случаях анонимных обращений.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5.3.2</w:t>
      </w:r>
      <w:r w:rsidR="002C424C"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Внеплановой проверке подлежат факты и обстоятельства, послужившие основанием для проведения данной внеплановой проверки.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5.4 Акт о назначении проверок, регистрация акта о назначении проверки</w:t>
      </w:r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осуществляется в соответствии со статьями 17, 18 [3].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5.5 Порядок и сроки проведения проверки осуществляются в соответствии со</w:t>
      </w:r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статьями 19, 20 [3].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5.6 Формы проверочных листов оформляются в соответствии с требованиями [6].</w:t>
      </w:r>
    </w:p>
    <w:p w:rsidR="00C15EE0" w:rsidRPr="00C15EE0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 xml:space="preserve">5.7 Отбор образцов осуществляется в соответствии с требованиями статьи 21 [3], </w:t>
      </w:r>
      <w:proofErr w:type="gramStart"/>
      <w:r w:rsidRPr="00C15EE0">
        <w:rPr>
          <w:sz w:val="24"/>
          <w:szCs w:val="24"/>
        </w:rPr>
        <w:t>СТ</w:t>
      </w:r>
      <w:proofErr w:type="gramEnd"/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РК 1.43 по форме приложения А.</w:t>
      </w:r>
    </w:p>
    <w:p w:rsidR="002A5B0B" w:rsidRDefault="00C15EE0" w:rsidP="00C15EE0">
      <w:pPr>
        <w:ind w:firstLine="567"/>
        <w:jc w:val="both"/>
        <w:rPr>
          <w:sz w:val="24"/>
          <w:szCs w:val="24"/>
        </w:rPr>
      </w:pPr>
      <w:r w:rsidRPr="00C15EE0">
        <w:rPr>
          <w:sz w:val="24"/>
          <w:szCs w:val="24"/>
        </w:rPr>
        <w:t>5.7.1 Отобранные образцы направляются в аккредитованную лабораторию вместе с</w:t>
      </w:r>
      <w:r>
        <w:rPr>
          <w:sz w:val="24"/>
          <w:szCs w:val="24"/>
        </w:rPr>
        <w:t xml:space="preserve"> </w:t>
      </w:r>
      <w:r w:rsidRPr="00C15EE0">
        <w:rPr>
          <w:sz w:val="24"/>
          <w:szCs w:val="24"/>
        </w:rPr>
        <w:t>направлением по форме Приложения Б.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b/>
          <w:bCs/>
          <w:color w:val="000000"/>
          <w:sz w:val="24"/>
          <w:szCs w:val="24"/>
        </w:rPr>
        <w:lastRenderedPageBreak/>
        <w:t xml:space="preserve">6 </w:t>
      </w:r>
      <w:r w:rsidR="00F84F3A" w:rsidRPr="00F84F3A">
        <w:rPr>
          <w:rFonts w:eastAsia="Calibri"/>
          <w:b/>
          <w:bCs/>
          <w:color w:val="000000"/>
          <w:sz w:val="24"/>
          <w:szCs w:val="24"/>
        </w:rPr>
        <w:t>Оформление результатов проверок</w:t>
      </w:r>
    </w:p>
    <w:p w:rsidR="002A5B0B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6.1</w:t>
      </w:r>
      <w:proofErr w:type="gramStart"/>
      <w:r w:rsidRPr="007511AF">
        <w:rPr>
          <w:sz w:val="24"/>
          <w:szCs w:val="24"/>
        </w:rPr>
        <w:t xml:space="preserve"> П</w:t>
      </w:r>
      <w:proofErr w:type="gramEnd"/>
      <w:r w:rsidRPr="007511AF">
        <w:rPr>
          <w:sz w:val="24"/>
          <w:szCs w:val="24"/>
        </w:rPr>
        <w:t>о результатам проверок хозяйствующих субъектов оформляется акт проверки с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учетом требований [3], [6].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6.2</w:t>
      </w:r>
      <w:proofErr w:type="gramStart"/>
      <w:r w:rsidRPr="007511AF">
        <w:rPr>
          <w:sz w:val="24"/>
          <w:szCs w:val="24"/>
        </w:rPr>
        <w:t xml:space="preserve"> П</w:t>
      </w:r>
      <w:proofErr w:type="gramEnd"/>
      <w:r w:rsidRPr="007511AF">
        <w:rPr>
          <w:sz w:val="24"/>
          <w:szCs w:val="24"/>
        </w:rPr>
        <w:t>о результатам проверки должностным лицом органа контроля составляется акт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о результатах проверки в двух экземплярах.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В акте о результатах проверки указываются: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1) дата, время и место составления акта;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2) наименование органа контроля и надзора;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3) дата и номер акта о назначении проверки, на основании которого проведена проверка;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4) фамилия, имя, отчество (при его наличии) и должность лица (лиц), проводившего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проверку;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 xml:space="preserve">5) наименование или фамилия, имя, отчество (при его наличии) проверяемого субъекта, должность представителя физического или юридического лица, </w:t>
      </w:r>
      <w:proofErr w:type="gramStart"/>
      <w:r w:rsidRPr="007511AF">
        <w:rPr>
          <w:sz w:val="24"/>
          <w:szCs w:val="24"/>
        </w:rPr>
        <w:t>присутствовавших</w:t>
      </w:r>
      <w:proofErr w:type="gramEnd"/>
      <w:r w:rsidR="005A3468"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при проведении проверки;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6) дата, место и период проведения проверки;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7) сведения о результатах проверки, в том числе о выявленных нарушениях, об их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характере;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8) сведения об ознакомлении или об отказе в ознакомлении с актом представителя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проверяемого субъекта, а также лиц, присутствовавших при проведении проверки, их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подписи или отказ от подписи;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9) подпись должностного лица (лиц), проводившего проверку.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К акту о результатах проверки прилагаются при их наличии акты об отборе образцов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(проб) продукции, протоколы (заключения) проведенных исследований (испытаний) и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экспертиз и другие документы или их копии, связанные с результатами проверки.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Форма акта проверки приведена в Приложении Г.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6.3</w:t>
      </w:r>
      <w:proofErr w:type="gramStart"/>
      <w:r w:rsidRPr="007511AF">
        <w:rPr>
          <w:sz w:val="24"/>
          <w:szCs w:val="24"/>
        </w:rPr>
        <w:t xml:space="preserve"> В</w:t>
      </w:r>
      <w:proofErr w:type="gramEnd"/>
      <w:r w:rsidRPr="007511AF">
        <w:rPr>
          <w:sz w:val="24"/>
          <w:szCs w:val="24"/>
        </w:rPr>
        <w:t xml:space="preserve"> случае наличия замечаний и (или) возражений по результатам проверки руководитель юридического лица или физическое лицо либо их представители излагают их в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письменном виде.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Замечания и (или) возражения прилагаются к акту о результатах проведения проверки, о чем делается соответствующая отметка.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6.4</w:t>
      </w:r>
      <w:proofErr w:type="gramStart"/>
      <w:r w:rsidRPr="007511AF">
        <w:rPr>
          <w:sz w:val="24"/>
          <w:szCs w:val="24"/>
        </w:rPr>
        <w:t xml:space="preserve"> В</w:t>
      </w:r>
      <w:proofErr w:type="gramEnd"/>
      <w:r w:rsidRPr="007511AF">
        <w:rPr>
          <w:sz w:val="24"/>
          <w:szCs w:val="24"/>
        </w:rPr>
        <w:t xml:space="preserve"> случаях установления нарушения, за которые предусмотрена административная ответственность, на юридическое, должностное и (или) физическое лицо госинспектором составляются протоколы об административном правонарушении в соответствии с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требованиями [7].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6.5</w:t>
      </w:r>
      <w:proofErr w:type="gramStart"/>
      <w:r w:rsidRPr="007511AF">
        <w:rPr>
          <w:sz w:val="24"/>
          <w:szCs w:val="24"/>
        </w:rPr>
        <w:t xml:space="preserve"> В</w:t>
      </w:r>
      <w:proofErr w:type="gramEnd"/>
      <w:r w:rsidRPr="007511AF">
        <w:rPr>
          <w:sz w:val="24"/>
          <w:szCs w:val="24"/>
        </w:rPr>
        <w:t xml:space="preserve"> случае отсутствия нарушений требований, установленных законодательством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Республики Казахстан, при проведении проверки в акте о результатах проверки производится соответствующая запись.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6.6</w:t>
      </w:r>
      <w:proofErr w:type="gramStart"/>
      <w:r w:rsidRPr="007511AF">
        <w:rPr>
          <w:sz w:val="24"/>
          <w:szCs w:val="24"/>
        </w:rPr>
        <w:t xml:space="preserve"> П</w:t>
      </w:r>
      <w:proofErr w:type="gramEnd"/>
      <w:r w:rsidRPr="007511AF">
        <w:rPr>
          <w:sz w:val="24"/>
          <w:szCs w:val="24"/>
        </w:rPr>
        <w:t>о выявленным в результате проверки нарушениям проверяемый субъект обязан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не позднее трех рабочих дней при отсутствии возражений предоставить информацию о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мерах, которые будут приняты по устранению выявленных нарушений, с указанием сроков, которые согласовываются с руководителем государственного органа, проводившего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проверку.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6.7 Завершением срока проверки считается день вручения проверяемому субъекту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акта о результатах проверки не позднее срока окончания проверки, указанного в акте о</w:t>
      </w:r>
      <w:r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назначении проверки.</w:t>
      </w:r>
    </w:p>
    <w:p w:rsidR="007511AF" w:rsidRPr="007511AF" w:rsidRDefault="007511AF" w:rsidP="007511AF">
      <w:pPr>
        <w:ind w:firstLine="567"/>
        <w:jc w:val="both"/>
        <w:rPr>
          <w:sz w:val="24"/>
          <w:szCs w:val="24"/>
        </w:rPr>
      </w:pPr>
      <w:r w:rsidRPr="007511AF">
        <w:rPr>
          <w:sz w:val="24"/>
          <w:szCs w:val="24"/>
        </w:rPr>
        <w:t>6.8</w:t>
      </w:r>
      <w:proofErr w:type="gramStart"/>
      <w:r w:rsidRPr="007511AF">
        <w:rPr>
          <w:sz w:val="24"/>
          <w:szCs w:val="24"/>
        </w:rPr>
        <w:t xml:space="preserve"> П</w:t>
      </w:r>
      <w:proofErr w:type="gramEnd"/>
      <w:r w:rsidRPr="007511AF">
        <w:rPr>
          <w:sz w:val="24"/>
          <w:szCs w:val="24"/>
        </w:rPr>
        <w:t>о результатам проверки государственные инспекторы направляют талон в соответствии с требованиями органов Комитета правовой статистики и специальных учетов</w:t>
      </w:r>
      <w:r w:rsidR="00F84F3A">
        <w:rPr>
          <w:sz w:val="24"/>
          <w:szCs w:val="24"/>
        </w:rPr>
        <w:t xml:space="preserve"> </w:t>
      </w:r>
      <w:r w:rsidRPr="007511AF">
        <w:rPr>
          <w:sz w:val="24"/>
          <w:szCs w:val="24"/>
        </w:rPr>
        <w:t>Генеральной прокуратуры Республики Казахстан.</w:t>
      </w:r>
    </w:p>
    <w:p w:rsidR="002A5B0B" w:rsidRPr="00CB5294" w:rsidRDefault="002A5B0B" w:rsidP="00CB5294">
      <w:pPr>
        <w:pStyle w:val="Default"/>
        <w:ind w:firstLine="567"/>
        <w:jc w:val="both"/>
        <w:rPr>
          <w:b/>
          <w:bCs/>
        </w:rPr>
      </w:pPr>
      <w:r w:rsidRPr="00560CFA">
        <w:rPr>
          <w:rFonts w:eastAsia="Calibri"/>
          <w:b/>
          <w:bCs/>
        </w:rPr>
        <w:lastRenderedPageBreak/>
        <w:t xml:space="preserve">7 </w:t>
      </w:r>
      <w:r w:rsidR="00CB5294" w:rsidRPr="00CB5294">
        <w:rPr>
          <w:b/>
          <w:bCs/>
        </w:rPr>
        <w:t>Реализация материалов государственного контроля</w:t>
      </w:r>
    </w:p>
    <w:p w:rsidR="002A5B0B" w:rsidRPr="00CB5294" w:rsidRDefault="002A5B0B" w:rsidP="00CB5294">
      <w:pPr>
        <w:pStyle w:val="Default"/>
        <w:ind w:firstLine="567"/>
        <w:jc w:val="both"/>
        <w:rPr>
          <w:bCs/>
        </w:rPr>
      </w:pPr>
    </w:p>
    <w:p w:rsidR="00CB5294" w:rsidRPr="00CB5294" w:rsidRDefault="00CB5294" w:rsidP="00CB5294">
      <w:pPr>
        <w:ind w:firstLine="567"/>
        <w:jc w:val="both"/>
        <w:rPr>
          <w:sz w:val="24"/>
          <w:szCs w:val="24"/>
        </w:rPr>
      </w:pPr>
      <w:r w:rsidRPr="00CB5294">
        <w:rPr>
          <w:sz w:val="24"/>
          <w:szCs w:val="24"/>
        </w:rPr>
        <w:t>7.1</w:t>
      </w:r>
      <w:proofErr w:type="gramStart"/>
      <w:r w:rsidRPr="00CB5294">
        <w:rPr>
          <w:sz w:val="24"/>
          <w:szCs w:val="24"/>
        </w:rPr>
        <w:t xml:space="preserve"> О</w:t>
      </w:r>
      <w:proofErr w:type="gramEnd"/>
      <w:r w:rsidRPr="00CB5294">
        <w:rPr>
          <w:sz w:val="24"/>
          <w:szCs w:val="24"/>
        </w:rPr>
        <w:t>дин экземпляр акта о результатах проверки (за исключением копии), имеющегося в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оригинале у проверяемого субъекта, с копиями приложений, вручается руководителю юридического лица или физическому лицу либо их представителям для ознакомления и принятия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мер по устранению выявленных нарушений и других действий</w:t>
      </w:r>
      <w:r>
        <w:rPr>
          <w:sz w:val="24"/>
          <w:szCs w:val="24"/>
        </w:rPr>
        <w:t>.</w:t>
      </w:r>
    </w:p>
    <w:p w:rsidR="00CB5294" w:rsidRPr="00CB5294" w:rsidRDefault="00CB5294" w:rsidP="00CB5294">
      <w:pPr>
        <w:ind w:firstLine="567"/>
        <w:jc w:val="both"/>
        <w:rPr>
          <w:sz w:val="24"/>
          <w:szCs w:val="24"/>
        </w:rPr>
      </w:pPr>
      <w:r w:rsidRPr="00CB5294">
        <w:rPr>
          <w:sz w:val="24"/>
          <w:szCs w:val="24"/>
        </w:rPr>
        <w:t>7.2</w:t>
      </w:r>
      <w:proofErr w:type="gramStart"/>
      <w:r w:rsidRPr="00CB5294">
        <w:rPr>
          <w:sz w:val="24"/>
          <w:szCs w:val="24"/>
        </w:rPr>
        <w:t xml:space="preserve"> П</w:t>
      </w:r>
      <w:proofErr w:type="gramEnd"/>
      <w:r w:rsidRPr="00CB5294">
        <w:rPr>
          <w:sz w:val="24"/>
          <w:szCs w:val="24"/>
        </w:rPr>
        <w:t>о выявленным в результате проверки нарушениям проверяемый субъект обязан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не позднее трех рабочих дней при отсутствии возражений предоставить информацию о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мерах, которые будут приняты по устранению выявленных нарушений, с указанием сроков, которые согласовываются с руководителем государственного органа, проводившего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проверку.</w:t>
      </w:r>
    </w:p>
    <w:p w:rsidR="00CB5294" w:rsidRPr="00CB5294" w:rsidRDefault="00CB5294" w:rsidP="00CB5294">
      <w:pPr>
        <w:ind w:firstLine="567"/>
        <w:jc w:val="both"/>
        <w:rPr>
          <w:sz w:val="24"/>
          <w:szCs w:val="24"/>
        </w:rPr>
      </w:pPr>
      <w:r w:rsidRPr="00CB5294">
        <w:rPr>
          <w:sz w:val="24"/>
          <w:szCs w:val="24"/>
        </w:rPr>
        <w:t>7.3 Экземпляр акта проверки хранится в деле территориального органа уполномоченного органа технического регулирования и метрологии, проводившего проверку, а при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 xml:space="preserve">необходимости принятия мер со стороны главного государственного инспектора Республики Казахстан </w:t>
      </w:r>
      <w:r w:rsidR="00E54485">
        <w:rPr>
          <w:sz w:val="24"/>
          <w:szCs w:val="24"/>
        </w:rPr>
        <w:t>–</w:t>
      </w:r>
      <w:r w:rsidR="00E54485" w:rsidRPr="00656B79"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копия акта направляется в уполномоченный орган технического регулирования и метрологии.</w:t>
      </w:r>
    </w:p>
    <w:p w:rsidR="00CB5294" w:rsidRPr="00CB5294" w:rsidRDefault="00CB5294" w:rsidP="00CB5294">
      <w:pPr>
        <w:ind w:firstLine="567"/>
        <w:jc w:val="both"/>
        <w:rPr>
          <w:sz w:val="24"/>
          <w:szCs w:val="24"/>
        </w:rPr>
      </w:pPr>
      <w:r w:rsidRPr="00CB5294">
        <w:rPr>
          <w:sz w:val="24"/>
          <w:szCs w:val="24"/>
        </w:rPr>
        <w:t>7.4</w:t>
      </w:r>
      <w:proofErr w:type="gramStart"/>
      <w:r w:rsidRPr="00CB5294">
        <w:rPr>
          <w:sz w:val="24"/>
          <w:szCs w:val="24"/>
        </w:rPr>
        <w:t xml:space="preserve"> В</w:t>
      </w:r>
      <w:proofErr w:type="gramEnd"/>
      <w:r w:rsidRPr="00CB5294">
        <w:rPr>
          <w:sz w:val="24"/>
          <w:szCs w:val="24"/>
        </w:rPr>
        <w:t xml:space="preserve"> случаях выявления нарушений, за которые предусмотрена административная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ответственность, главным государственным инспектором области, городов Республиканского значения выносятся постановления о наложении административного штрафа в соответствии с требованиями [7].</w:t>
      </w:r>
    </w:p>
    <w:p w:rsidR="00CB5294" w:rsidRPr="00CB5294" w:rsidRDefault="00CB5294" w:rsidP="00CB5294">
      <w:pPr>
        <w:ind w:firstLine="567"/>
        <w:jc w:val="both"/>
        <w:rPr>
          <w:sz w:val="24"/>
          <w:szCs w:val="24"/>
        </w:rPr>
      </w:pPr>
      <w:r w:rsidRPr="00CB5294">
        <w:rPr>
          <w:sz w:val="24"/>
          <w:szCs w:val="24"/>
        </w:rPr>
        <w:t>7.5</w:t>
      </w:r>
      <w:proofErr w:type="gramStart"/>
      <w:r w:rsidRPr="00CB5294">
        <w:rPr>
          <w:sz w:val="24"/>
          <w:szCs w:val="24"/>
        </w:rPr>
        <w:t xml:space="preserve"> Е</w:t>
      </w:r>
      <w:proofErr w:type="gramEnd"/>
      <w:r w:rsidRPr="00CB5294">
        <w:rPr>
          <w:sz w:val="24"/>
          <w:szCs w:val="24"/>
        </w:rPr>
        <w:t>сли в результате проведения проверки будет выявлен факт нарушений проверяемым субъектом требований, установленных законодательством Республики Казахстан,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должностное лицо (лица) органа контроля в пределах полномочий, предусмотренных законодательством Республики Казахстан, обязано принять предусмотренные законами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Республики Казахстан меры по устранению выявленных нарушений, их предупреждению,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предотвращению возможного причинения вреда жизни, здоровью людей и окружающей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среде, законным интересам физических и юридических лиц, а также меры по привлечению лиц, допустивших нарушения, к ответственности, установленной законами Республики Казахстан.</w:t>
      </w:r>
    </w:p>
    <w:p w:rsidR="00CB5294" w:rsidRPr="00CB5294" w:rsidRDefault="00CB5294" w:rsidP="00CB5294">
      <w:pPr>
        <w:ind w:firstLine="567"/>
        <w:jc w:val="both"/>
        <w:rPr>
          <w:sz w:val="24"/>
          <w:szCs w:val="24"/>
        </w:rPr>
      </w:pPr>
      <w:r w:rsidRPr="00CB5294">
        <w:rPr>
          <w:sz w:val="24"/>
          <w:szCs w:val="24"/>
        </w:rPr>
        <w:t>7.6 Контроль над исполнением выданных предписаний осуществляется в неплановом порядке с учетом требований [3].</w:t>
      </w:r>
    </w:p>
    <w:p w:rsidR="002A5B0B" w:rsidRPr="00CB5294" w:rsidRDefault="00CB5294" w:rsidP="00CB5294">
      <w:pPr>
        <w:ind w:firstLine="567"/>
        <w:jc w:val="both"/>
        <w:rPr>
          <w:sz w:val="24"/>
          <w:szCs w:val="24"/>
        </w:rPr>
      </w:pPr>
      <w:r w:rsidRPr="00CB5294">
        <w:rPr>
          <w:sz w:val="24"/>
          <w:szCs w:val="24"/>
        </w:rPr>
        <w:t>7.7 Сведения из актов проверок в виде выписок или обобщенных материалов, при</w:t>
      </w:r>
      <w:r>
        <w:rPr>
          <w:sz w:val="24"/>
          <w:szCs w:val="24"/>
        </w:rPr>
        <w:t xml:space="preserve"> </w:t>
      </w:r>
      <w:r w:rsidRPr="00CB5294">
        <w:rPr>
          <w:sz w:val="24"/>
          <w:szCs w:val="24"/>
        </w:rPr>
        <w:t>необходимости, а также по специальным запросам, направляются заинтересованным в подобной информации лицам в порядке, установленном законодательством.</w:t>
      </w:r>
    </w:p>
    <w:p w:rsidR="00F0648B" w:rsidRDefault="00F0648B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F0648B" w:rsidRPr="005044C6" w:rsidRDefault="00F0648B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lastRenderedPageBreak/>
        <w:t>Приложение</w:t>
      </w:r>
      <w:proofErr w:type="gramStart"/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 А</w:t>
      </w:r>
      <w:proofErr w:type="gramEnd"/>
    </w:p>
    <w:p w:rsidR="00F0648B" w:rsidRDefault="00F0648B" w:rsidP="005044C6">
      <w:pPr>
        <w:widowControl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5044C6">
        <w:rPr>
          <w:rFonts w:eastAsiaTheme="minorHAnsi"/>
          <w:i/>
          <w:iCs/>
          <w:sz w:val="24"/>
          <w:szCs w:val="24"/>
          <w:lang w:eastAsia="en-US"/>
        </w:rPr>
        <w:t>(обязательное)</w:t>
      </w:r>
    </w:p>
    <w:p w:rsidR="001947B3" w:rsidRDefault="001947B3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F0648B" w:rsidRDefault="00F0648B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t>Форма акта отбора образцов (проб)</w:t>
      </w:r>
    </w:p>
    <w:p w:rsidR="005044C6" w:rsidRDefault="005044C6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F0648B" w:rsidRPr="005044C6" w:rsidRDefault="00F0648B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t>Комитет технического регулирования и метрологии</w:t>
      </w:r>
    </w:p>
    <w:p w:rsidR="00F0648B" w:rsidRPr="005044C6" w:rsidRDefault="00F0648B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Министерства </w:t>
      </w:r>
      <w:r w:rsidR="003942AA">
        <w:rPr>
          <w:rFonts w:eastAsiaTheme="minorHAnsi"/>
          <w:b/>
          <w:bCs/>
          <w:sz w:val="24"/>
          <w:szCs w:val="24"/>
          <w:lang w:eastAsia="en-US"/>
        </w:rPr>
        <w:t>торговли и интеграции</w:t>
      </w:r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 Республики Казахстан</w:t>
      </w:r>
    </w:p>
    <w:p w:rsidR="00F0648B" w:rsidRPr="005044C6" w:rsidRDefault="00F0648B" w:rsidP="005044C6">
      <w:pPr>
        <w:widowControl/>
        <w:jc w:val="center"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0648B" w:rsidRPr="005044C6" w:rsidRDefault="00F0648B" w:rsidP="005044C6">
      <w:pPr>
        <w:widowControl/>
        <w:jc w:val="center"/>
        <w:rPr>
          <w:rFonts w:eastAsiaTheme="minorHAnsi"/>
          <w:lang w:eastAsia="en-US"/>
        </w:rPr>
      </w:pPr>
      <w:r w:rsidRPr="005044C6">
        <w:rPr>
          <w:rFonts w:eastAsiaTheme="minorHAnsi"/>
          <w:lang w:eastAsia="en-US"/>
        </w:rPr>
        <w:t>(наименование и адрес территориального органа по государственному контролю)</w:t>
      </w:r>
    </w:p>
    <w:p w:rsidR="005044C6" w:rsidRDefault="005044C6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F0648B" w:rsidRPr="005044C6" w:rsidRDefault="00F0648B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t>АКТ</w:t>
      </w:r>
    </w:p>
    <w:p w:rsidR="00F0648B" w:rsidRPr="005044C6" w:rsidRDefault="00F0648B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t>отбора образцов (проб)</w:t>
      </w:r>
    </w:p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Дата и место отбора «____» ____________ 20__ г. _______________________________</w:t>
      </w:r>
    </w:p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На _________________________________________________________________</w:t>
      </w:r>
      <w:r w:rsidR="005044C6">
        <w:rPr>
          <w:rFonts w:eastAsiaTheme="minorHAnsi"/>
          <w:sz w:val="24"/>
          <w:szCs w:val="24"/>
          <w:lang w:eastAsia="en-US"/>
        </w:rPr>
        <w:t>_</w:t>
      </w:r>
      <w:r w:rsidRPr="005044C6">
        <w:rPr>
          <w:rFonts w:eastAsiaTheme="minorHAnsi"/>
          <w:sz w:val="24"/>
          <w:szCs w:val="24"/>
          <w:lang w:eastAsia="en-US"/>
        </w:rPr>
        <w:t>_________</w:t>
      </w:r>
    </w:p>
    <w:p w:rsidR="00F0648B" w:rsidRPr="005044C6" w:rsidRDefault="00F0648B" w:rsidP="005044C6">
      <w:pPr>
        <w:widowControl/>
        <w:jc w:val="center"/>
        <w:rPr>
          <w:rFonts w:eastAsiaTheme="minorHAnsi"/>
          <w:lang w:eastAsia="en-US"/>
        </w:rPr>
      </w:pPr>
      <w:proofErr w:type="gramStart"/>
      <w:r w:rsidRPr="005044C6">
        <w:rPr>
          <w:rFonts w:eastAsiaTheme="minorHAnsi"/>
          <w:lang w:eastAsia="en-US"/>
        </w:rPr>
        <w:t>(наименование и местонахождение проверяемого субъекта, у которого производится отбор</w:t>
      </w:r>
      <w:proofErr w:type="gramEnd"/>
    </w:p>
    <w:p w:rsidR="00F0648B" w:rsidRPr="005044C6" w:rsidRDefault="00F0648B" w:rsidP="00F0648B">
      <w:pPr>
        <w:widowControl/>
        <w:rPr>
          <w:rFonts w:eastAsiaTheme="minorHAnsi"/>
          <w:lang w:eastAsia="en-US"/>
        </w:rPr>
      </w:pPr>
      <w:r w:rsidRPr="005044C6">
        <w:rPr>
          <w:rFonts w:eastAsiaTheme="minorHAnsi"/>
          <w:lang w:eastAsia="en-US"/>
        </w:rPr>
        <w:t>__________________________________________________________________</w:t>
      </w:r>
      <w:r w:rsidR="005044C6">
        <w:rPr>
          <w:rFonts w:eastAsiaTheme="minorHAnsi"/>
          <w:lang w:eastAsia="en-US"/>
        </w:rPr>
        <w:t>________________</w:t>
      </w:r>
      <w:r w:rsidRPr="005044C6">
        <w:rPr>
          <w:rFonts w:eastAsiaTheme="minorHAnsi"/>
          <w:lang w:eastAsia="en-US"/>
        </w:rPr>
        <w:t>___________</w:t>
      </w:r>
    </w:p>
    <w:p w:rsidR="00F0648B" w:rsidRPr="005044C6" w:rsidRDefault="00F0648B" w:rsidP="005044C6">
      <w:pPr>
        <w:widowControl/>
        <w:jc w:val="center"/>
        <w:rPr>
          <w:rFonts w:eastAsiaTheme="minorHAnsi"/>
          <w:lang w:eastAsia="en-US"/>
        </w:rPr>
      </w:pPr>
      <w:r w:rsidRPr="005044C6">
        <w:rPr>
          <w:rFonts w:eastAsiaTheme="minorHAnsi"/>
          <w:lang w:eastAsia="en-US"/>
        </w:rPr>
        <w:t>образцов продукции)</w:t>
      </w: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Мною, государственным инспектором ________________________________</w:t>
      </w:r>
      <w:r w:rsidR="005044C6">
        <w:rPr>
          <w:rFonts w:eastAsiaTheme="minorHAnsi"/>
          <w:sz w:val="24"/>
          <w:szCs w:val="24"/>
          <w:lang w:eastAsia="en-US"/>
        </w:rPr>
        <w:t>__</w:t>
      </w:r>
      <w:r w:rsidRPr="005044C6">
        <w:rPr>
          <w:rFonts w:eastAsiaTheme="minorHAnsi"/>
          <w:sz w:val="24"/>
          <w:szCs w:val="24"/>
          <w:lang w:eastAsia="en-US"/>
        </w:rPr>
        <w:t>__________</w:t>
      </w:r>
    </w:p>
    <w:p w:rsidR="00F0648B" w:rsidRPr="005044C6" w:rsidRDefault="00F0648B" w:rsidP="005044C6">
      <w:pPr>
        <w:widowControl/>
        <w:ind w:left="4248" w:firstLine="708"/>
        <w:rPr>
          <w:rFonts w:eastAsiaTheme="minorHAnsi"/>
          <w:lang w:eastAsia="en-US"/>
        </w:rPr>
      </w:pPr>
      <w:r w:rsidRPr="005044C6">
        <w:rPr>
          <w:rFonts w:eastAsiaTheme="minorHAnsi"/>
          <w:lang w:eastAsia="en-US"/>
        </w:rPr>
        <w:t>(фамилия, инициалы)</w:t>
      </w: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в присутствии ________</w:t>
      </w:r>
      <w:r w:rsidR="005044C6">
        <w:rPr>
          <w:rFonts w:eastAsiaTheme="minorHAnsi"/>
          <w:sz w:val="24"/>
          <w:szCs w:val="24"/>
          <w:lang w:eastAsia="en-US"/>
        </w:rPr>
        <w:t>_</w:t>
      </w:r>
      <w:r w:rsidRPr="005044C6">
        <w:rPr>
          <w:rFonts w:eastAsiaTheme="minorHAnsi"/>
          <w:sz w:val="24"/>
          <w:szCs w:val="24"/>
          <w:lang w:eastAsia="en-US"/>
        </w:rPr>
        <w:t>________________________________________________________</w:t>
      </w:r>
    </w:p>
    <w:p w:rsidR="00F0648B" w:rsidRPr="005044C6" w:rsidRDefault="007F3FAD" w:rsidP="005044C6">
      <w:pPr>
        <w:widowControl/>
        <w:ind w:left="1416"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</w:t>
      </w:r>
      <w:r w:rsidR="00F0648B" w:rsidRPr="005044C6">
        <w:rPr>
          <w:rFonts w:eastAsiaTheme="minorHAnsi"/>
          <w:lang w:eastAsia="en-US"/>
        </w:rPr>
        <w:t>должности, фамилии, инициалы представителей проверяемого объекта)</w:t>
      </w: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на основании ___</w:t>
      </w:r>
      <w:r w:rsidR="005044C6">
        <w:rPr>
          <w:rFonts w:eastAsiaTheme="minorHAnsi"/>
          <w:sz w:val="24"/>
          <w:szCs w:val="24"/>
          <w:lang w:eastAsia="en-US"/>
        </w:rPr>
        <w:t>_</w:t>
      </w:r>
      <w:r w:rsidRPr="005044C6">
        <w:rPr>
          <w:rFonts w:eastAsiaTheme="minorHAnsi"/>
          <w:sz w:val="24"/>
          <w:szCs w:val="24"/>
          <w:lang w:eastAsia="en-US"/>
        </w:rPr>
        <w:t>_____________________________________________________________</w:t>
      </w:r>
    </w:p>
    <w:p w:rsidR="00F0648B" w:rsidRPr="005044C6" w:rsidRDefault="007F3FAD" w:rsidP="005044C6">
      <w:pPr>
        <w:widowControl/>
        <w:ind w:left="1416" w:firstLine="708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(</w:t>
      </w:r>
      <w:r w:rsidR="00F0648B" w:rsidRPr="005044C6">
        <w:rPr>
          <w:rFonts w:eastAsiaTheme="minorHAnsi"/>
          <w:lang w:eastAsia="en-US"/>
        </w:rPr>
        <w:t>номер и дата решения руководителя органа контроля, на основании которого</w:t>
      </w:r>
      <w:proofErr w:type="gramEnd"/>
    </w:p>
    <w:p w:rsidR="00F0648B" w:rsidRPr="005044C6" w:rsidRDefault="00F0648B" w:rsidP="00F0648B">
      <w:pPr>
        <w:widowControl/>
        <w:rPr>
          <w:rFonts w:eastAsiaTheme="minorHAnsi"/>
          <w:lang w:eastAsia="en-US"/>
        </w:rPr>
      </w:pPr>
      <w:r w:rsidRPr="005044C6">
        <w:rPr>
          <w:rFonts w:eastAsiaTheme="minorHAnsi"/>
          <w:lang w:eastAsia="en-US"/>
        </w:rPr>
        <w:t>____________</w:t>
      </w:r>
      <w:r w:rsidR="005044C6">
        <w:rPr>
          <w:rFonts w:eastAsiaTheme="minorHAnsi"/>
          <w:lang w:eastAsia="en-US"/>
        </w:rPr>
        <w:t>__</w:t>
      </w:r>
      <w:r w:rsidRPr="005044C6">
        <w:rPr>
          <w:rFonts w:eastAsiaTheme="minorHAnsi"/>
          <w:lang w:eastAsia="en-US"/>
        </w:rPr>
        <w:t>_______________________________________________________________________________</w:t>
      </w:r>
    </w:p>
    <w:p w:rsidR="00F0648B" w:rsidRPr="005044C6" w:rsidRDefault="00F0648B" w:rsidP="005044C6">
      <w:pPr>
        <w:widowControl/>
        <w:jc w:val="center"/>
        <w:rPr>
          <w:rFonts w:eastAsiaTheme="minorHAnsi"/>
          <w:lang w:eastAsia="en-US"/>
        </w:rPr>
      </w:pPr>
      <w:r w:rsidRPr="005044C6">
        <w:rPr>
          <w:rFonts w:eastAsiaTheme="minorHAnsi"/>
          <w:lang w:eastAsia="en-US"/>
        </w:rPr>
        <w:t>осуществляется отбор образцов продукции</w:t>
      </w:r>
      <w:r w:rsidR="007F3FAD">
        <w:rPr>
          <w:rFonts w:eastAsiaTheme="minorHAnsi"/>
          <w:lang w:eastAsia="en-US"/>
        </w:rPr>
        <w:t>)</w:t>
      </w:r>
    </w:p>
    <w:p w:rsidR="00F0648B" w:rsidRPr="005044C6" w:rsidRDefault="00F0648B" w:rsidP="005044C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отобраны образцы готовой к реализации продукции для проверки на соответствие требованиям ______________________________________________________</w:t>
      </w:r>
      <w:r w:rsidR="005044C6">
        <w:rPr>
          <w:rFonts w:eastAsiaTheme="minorHAnsi"/>
          <w:sz w:val="24"/>
          <w:szCs w:val="24"/>
          <w:lang w:eastAsia="en-US"/>
        </w:rPr>
        <w:t>_</w:t>
      </w:r>
      <w:r w:rsidRPr="005044C6">
        <w:rPr>
          <w:rFonts w:eastAsiaTheme="minorHAnsi"/>
          <w:sz w:val="24"/>
          <w:szCs w:val="24"/>
          <w:lang w:eastAsia="en-US"/>
        </w:rPr>
        <w:t>___________</w:t>
      </w:r>
    </w:p>
    <w:p w:rsidR="00F0648B" w:rsidRPr="005044C6" w:rsidRDefault="00F0648B" w:rsidP="005044C6">
      <w:pPr>
        <w:widowControl/>
        <w:ind w:left="2124" w:firstLine="708"/>
        <w:rPr>
          <w:rFonts w:eastAsiaTheme="minorHAnsi"/>
          <w:lang w:eastAsia="en-US"/>
        </w:rPr>
      </w:pPr>
      <w:r w:rsidRPr="005044C6">
        <w:rPr>
          <w:rFonts w:eastAsiaTheme="minorHAnsi"/>
          <w:lang w:eastAsia="en-US"/>
        </w:rPr>
        <w:t>(наименование, обозначение НПА, НД)</w:t>
      </w: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tbl>
      <w:tblPr>
        <w:tblStyle w:val="a9"/>
        <w:tblW w:w="9572" w:type="dxa"/>
        <w:tblLayout w:type="fixed"/>
        <w:tblLook w:val="04A0"/>
      </w:tblPr>
      <w:tblGrid>
        <w:gridCol w:w="1526"/>
        <w:gridCol w:w="1134"/>
        <w:gridCol w:w="992"/>
        <w:gridCol w:w="1134"/>
        <w:gridCol w:w="1418"/>
        <w:gridCol w:w="1134"/>
        <w:gridCol w:w="1041"/>
        <w:gridCol w:w="1193"/>
      </w:tblGrid>
      <w:tr w:rsidR="009852D2" w:rsidRPr="001E6AF4" w:rsidTr="00001762">
        <w:trPr>
          <w:trHeight w:val="551"/>
        </w:trPr>
        <w:tc>
          <w:tcPr>
            <w:tcW w:w="1526" w:type="dxa"/>
            <w:vMerge w:val="restart"/>
          </w:tcPr>
          <w:p w:rsidR="00001762" w:rsidRDefault="003942AA" w:rsidP="00001762">
            <w:pPr>
              <w:widowControl/>
              <w:ind w:left="-142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образцов</w:t>
            </w:r>
          </w:p>
          <w:p w:rsidR="003942AA" w:rsidRPr="001E6AF4" w:rsidRDefault="003942AA" w:rsidP="00001762">
            <w:pPr>
              <w:widowControl/>
              <w:ind w:left="-142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(проб) проверяемой продукции с указанием производителя</w:t>
            </w:r>
          </w:p>
        </w:tc>
        <w:tc>
          <w:tcPr>
            <w:tcW w:w="1134" w:type="dxa"/>
            <w:vMerge w:val="restart"/>
          </w:tcPr>
          <w:p w:rsidR="003942AA" w:rsidRPr="001E6AF4" w:rsidRDefault="003942AA" w:rsidP="00001762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Единица</w:t>
            </w:r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измерения в</w:t>
            </w:r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нату</w:t>
            </w:r>
            <w:r w:rsidR="00001762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ральном</w:t>
            </w:r>
            <w:proofErr w:type="spellEnd"/>
            <w:proofErr w:type="gramEnd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стоимост</w:t>
            </w:r>
            <w:r w:rsidR="00001762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ном</w:t>
            </w:r>
            <w:proofErr w:type="spellEnd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выраже</w:t>
            </w:r>
            <w:r w:rsidR="00001762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нии</w:t>
            </w:r>
            <w:proofErr w:type="spellEnd"/>
          </w:p>
        </w:tc>
        <w:tc>
          <w:tcPr>
            <w:tcW w:w="992" w:type="dxa"/>
            <w:vMerge w:val="restart"/>
          </w:tcPr>
          <w:p w:rsidR="003942AA" w:rsidRPr="001E6AF4" w:rsidRDefault="003942AA" w:rsidP="00001762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Номер</w:t>
            </w:r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партии</w:t>
            </w:r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(изделия)</w:t>
            </w:r>
          </w:p>
        </w:tc>
        <w:tc>
          <w:tcPr>
            <w:tcW w:w="1134" w:type="dxa"/>
            <w:vMerge w:val="restart"/>
          </w:tcPr>
          <w:p w:rsidR="003942AA" w:rsidRPr="001E6AF4" w:rsidRDefault="003942AA" w:rsidP="00001762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6AF4">
              <w:rPr>
                <w:rFonts w:eastAsiaTheme="minorHAnsi"/>
                <w:sz w:val="22"/>
                <w:szCs w:val="22"/>
                <w:lang w:eastAsia="en-US"/>
              </w:rPr>
              <w:t xml:space="preserve">Размер партии в </w:t>
            </w:r>
            <w:proofErr w:type="spellStart"/>
            <w:proofErr w:type="gramStart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натураль</w:t>
            </w:r>
            <w:r w:rsidR="00001762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ном</w:t>
            </w:r>
            <w:proofErr w:type="spellEnd"/>
            <w:proofErr w:type="gramEnd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стоимост</w:t>
            </w:r>
            <w:r w:rsidR="00001762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ном</w:t>
            </w:r>
            <w:proofErr w:type="spellEnd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выраже</w:t>
            </w:r>
            <w:r w:rsidR="00001762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нии</w:t>
            </w:r>
            <w:proofErr w:type="spellEnd"/>
          </w:p>
        </w:tc>
        <w:tc>
          <w:tcPr>
            <w:tcW w:w="1418" w:type="dxa"/>
            <w:vMerge w:val="restart"/>
          </w:tcPr>
          <w:p w:rsidR="003942AA" w:rsidRPr="001E6AF4" w:rsidRDefault="003942AA" w:rsidP="00001762">
            <w:pPr>
              <w:widowControl/>
              <w:ind w:left="-108" w:right="-108" w:firstLine="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Дата изготовления, время</w:t>
            </w:r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отбора (для</w:t>
            </w:r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скоропор</w:t>
            </w:r>
            <w:r w:rsidR="00001762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тящейся</w:t>
            </w:r>
            <w:proofErr w:type="spellEnd"/>
            <w:proofErr w:type="gramEnd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 xml:space="preserve"> продукции)</w:t>
            </w:r>
          </w:p>
        </w:tc>
        <w:tc>
          <w:tcPr>
            <w:tcW w:w="3368" w:type="dxa"/>
            <w:gridSpan w:val="3"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Размер отобранных образцов (проб) в натуральном/ стоимостном выражении</w:t>
            </w:r>
          </w:p>
        </w:tc>
      </w:tr>
      <w:tr w:rsidR="001947B3" w:rsidRPr="001E6AF4" w:rsidTr="00001762">
        <w:trPr>
          <w:trHeight w:val="1302"/>
        </w:trPr>
        <w:tc>
          <w:tcPr>
            <w:tcW w:w="1526" w:type="dxa"/>
            <w:vMerge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3942AA" w:rsidRPr="001E6AF4" w:rsidRDefault="003942AA" w:rsidP="009852D2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6AF4">
              <w:rPr>
                <w:rFonts w:eastAsiaTheme="minorHAnsi"/>
                <w:sz w:val="22"/>
                <w:szCs w:val="22"/>
                <w:lang w:eastAsia="en-US"/>
              </w:rPr>
              <w:t xml:space="preserve">Для внешнего осмотра и </w:t>
            </w:r>
            <w:proofErr w:type="spellStart"/>
            <w:proofErr w:type="gramStart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иденти</w:t>
            </w:r>
            <w:r w:rsidR="00001762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фикации</w:t>
            </w:r>
            <w:proofErr w:type="spellEnd"/>
            <w:proofErr w:type="gramEnd"/>
          </w:p>
        </w:tc>
        <w:tc>
          <w:tcPr>
            <w:tcW w:w="1041" w:type="dxa"/>
          </w:tcPr>
          <w:p w:rsidR="003942AA" w:rsidRPr="001E6AF4" w:rsidRDefault="003942AA" w:rsidP="009852D2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Для</w:t>
            </w:r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испыта</w:t>
            </w:r>
            <w:r w:rsidR="00001762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ний</w:t>
            </w:r>
            <w:proofErr w:type="spellEnd"/>
            <w:proofErr w:type="gramEnd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измере</w:t>
            </w:r>
            <w:r w:rsidR="00001762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ний</w:t>
            </w:r>
            <w:proofErr w:type="spellEnd"/>
          </w:p>
        </w:tc>
        <w:tc>
          <w:tcPr>
            <w:tcW w:w="1193" w:type="dxa"/>
          </w:tcPr>
          <w:p w:rsidR="003942AA" w:rsidRPr="001E6AF4" w:rsidRDefault="003942AA" w:rsidP="009852D2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Контроль</w:t>
            </w:r>
            <w:r w:rsidR="00001762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ный</w:t>
            </w:r>
            <w:proofErr w:type="spellEnd"/>
            <w:proofErr w:type="gramEnd"/>
            <w:r w:rsidR="001E6AF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образец</w:t>
            </w:r>
          </w:p>
        </w:tc>
      </w:tr>
      <w:tr w:rsidR="001947B3" w:rsidRPr="001E6AF4" w:rsidTr="00001762">
        <w:trPr>
          <w:trHeight w:val="241"/>
        </w:trPr>
        <w:tc>
          <w:tcPr>
            <w:tcW w:w="1526" w:type="dxa"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41" w:type="dxa"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</w:tcPr>
          <w:p w:rsidR="003942AA" w:rsidRPr="001E6AF4" w:rsidRDefault="003942AA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 xml:space="preserve">Образцы продукции укомплектованы, упакованы и опечатаны. Номер </w:t>
      </w:r>
      <w:proofErr w:type="spellStart"/>
      <w:r w:rsidRPr="005044C6">
        <w:rPr>
          <w:rFonts w:eastAsiaTheme="minorHAnsi"/>
          <w:sz w:val="24"/>
          <w:szCs w:val="24"/>
          <w:lang w:eastAsia="en-US"/>
        </w:rPr>
        <w:t>пломбы__________</w:t>
      </w:r>
      <w:proofErr w:type="spellEnd"/>
      <w:r w:rsidRPr="005044C6">
        <w:rPr>
          <w:rFonts w:eastAsiaTheme="minorHAnsi"/>
          <w:sz w:val="24"/>
          <w:szCs w:val="24"/>
          <w:lang w:eastAsia="en-US"/>
        </w:rPr>
        <w:t>.</w:t>
      </w:r>
    </w:p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Государственный инспектор _______________ __________________</w:t>
      </w:r>
    </w:p>
    <w:p w:rsidR="00F0648B" w:rsidRPr="005044C6" w:rsidRDefault="005044C6" w:rsidP="005044C6">
      <w:pPr>
        <w:widowControl/>
        <w:ind w:left="2124"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</w:t>
      </w:r>
      <w:r w:rsidR="00F0648B" w:rsidRPr="005044C6">
        <w:rPr>
          <w:rFonts w:eastAsiaTheme="minorHAnsi"/>
          <w:lang w:eastAsia="en-US"/>
        </w:rPr>
        <w:t xml:space="preserve">(личная подпись) </w:t>
      </w:r>
      <w:r>
        <w:rPr>
          <w:rFonts w:eastAsiaTheme="minorHAnsi"/>
          <w:lang w:eastAsia="en-US"/>
        </w:rPr>
        <w:t xml:space="preserve">      </w:t>
      </w:r>
      <w:r w:rsidR="00F0648B" w:rsidRPr="005044C6">
        <w:rPr>
          <w:rFonts w:eastAsiaTheme="minorHAnsi"/>
          <w:lang w:eastAsia="en-US"/>
        </w:rPr>
        <w:t>(инициалы, фамилия)</w:t>
      </w:r>
    </w:p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Участники проверки _____________ _____________ _____________________</w:t>
      </w:r>
    </w:p>
    <w:p w:rsidR="00F0648B" w:rsidRPr="005044C6" w:rsidRDefault="005044C6" w:rsidP="005044C6">
      <w:pPr>
        <w:widowControl/>
        <w:ind w:left="2124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</w:t>
      </w:r>
      <w:r w:rsidR="00F0648B" w:rsidRPr="005044C6">
        <w:rPr>
          <w:rFonts w:eastAsiaTheme="minorHAnsi"/>
          <w:lang w:eastAsia="en-US"/>
        </w:rPr>
        <w:t>(должность)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F0648B" w:rsidRPr="005044C6">
        <w:rPr>
          <w:rFonts w:eastAsiaTheme="minorHAnsi"/>
          <w:lang w:eastAsia="en-US"/>
        </w:rPr>
        <w:t xml:space="preserve"> (подпись)</w:t>
      </w:r>
      <w:r>
        <w:rPr>
          <w:rFonts w:eastAsiaTheme="minorHAnsi"/>
          <w:lang w:eastAsia="en-US"/>
        </w:rPr>
        <w:tab/>
      </w:r>
      <w:r w:rsidR="00F0648B" w:rsidRPr="005044C6">
        <w:rPr>
          <w:rFonts w:eastAsiaTheme="minorHAnsi"/>
          <w:lang w:eastAsia="en-US"/>
        </w:rPr>
        <w:t xml:space="preserve"> (инициалы, фамилия)</w:t>
      </w:r>
    </w:p>
    <w:p w:rsidR="002A5B0B" w:rsidRPr="005044C6" w:rsidRDefault="005044C6" w:rsidP="005044C6">
      <w:pPr>
        <w:widowControl/>
        <w:ind w:firstLine="708"/>
        <w:jc w:val="both"/>
        <w:rPr>
          <w:rFonts w:eastAsiaTheme="minorHAnsi"/>
          <w:lang w:eastAsia="en-US"/>
        </w:rPr>
      </w:pPr>
      <w:r w:rsidRPr="005044C6">
        <w:rPr>
          <w:rFonts w:eastAsiaTheme="minorHAnsi"/>
          <w:lang w:eastAsia="en-US"/>
        </w:rPr>
        <w:lastRenderedPageBreak/>
        <w:t>Примечание</w:t>
      </w:r>
      <w:r>
        <w:rPr>
          <w:rFonts w:eastAsiaTheme="minorHAnsi"/>
          <w:lang w:eastAsia="en-US"/>
        </w:rPr>
        <w:t xml:space="preserve"> – </w:t>
      </w:r>
      <w:r w:rsidR="00F0648B" w:rsidRPr="005044C6">
        <w:rPr>
          <w:rFonts w:eastAsiaTheme="minorHAnsi"/>
          <w:lang w:eastAsia="en-US"/>
        </w:rPr>
        <w:t>Проверяемый субъект по своей инициативе может провести экспертизу (анализ,</w:t>
      </w:r>
      <w:r>
        <w:rPr>
          <w:rFonts w:eastAsiaTheme="minorHAnsi"/>
          <w:lang w:eastAsia="en-US"/>
        </w:rPr>
        <w:t xml:space="preserve"> </w:t>
      </w:r>
      <w:r w:rsidR="00F0648B" w:rsidRPr="005044C6">
        <w:rPr>
          <w:rFonts w:eastAsiaTheme="minorHAnsi"/>
          <w:lang w:eastAsia="en-US"/>
        </w:rPr>
        <w:t>испытание) контрольного образца, оставшегося у него, в организации, уполномоченной в соответствии с</w:t>
      </w:r>
      <w:r>
        <w:rPr>
          <w:rFonts w:eastAsiaTheme="minorHAnsi"/>
          <w:lang w:eastAsia="en-US"/>
        </w:rPr>
        <w:t xml:space="preserve"> </w:t>
      </w:r>
      <w:r w:rsidR="00F0648B" w:rsidRPr="005044C6">
        <w:rPr>
          <w:rFonts w:eastAsiaTheme="minorHAnsi"/>
          <w:lang w:eastAsia="en-US"/>
        </w:rPr>
        <w:t>законодательством Республики Казахстан на проведение экспертизы (анализа, испытания).</w:t>
      </w:r>
    </w:p>
    <w:p w:rsidR="002A5B0B" w:rsidRPr="00D707AC" w:rsidRDefault="002A5B0B" w:rsidP="002A5B0B">
      <w:pPr>
        <w:pStyle w:val="7"/>
        <w:spacing w:before="0" w:after="0"/>
        <w:jc w:val="both"/>
        <w:rPr>
          <w:b/>
        </w:rPr>
      </w:pPr>
    </w:p>
    <w:p w:rsidR="001252C0" w:rsidRDefault="001252C0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</w:rPr>
        <w:br w:type="page"/>
      </w:r>
    </w:p>
    <w:p w:rsidR="00CA5B36" w:rsidRPr="00CA5B36" w:rsidRDefault="00CA5B36" w:rsidP="00CA5B3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CA5B36">
        <w:rPr>
          <w:rFonts w:eastAsiaTheme="minorHAnsi"/>
          <w:b/>
          <w:bCs/>
          <w:sz w:val="24"/>
          <w:szCs w:val="24"/>
          <w:lang w:eastAsia="en-US"/>
        </w:rPr>
        <w:lastRenderedPageBreak/>
        <w:t>Приложение</w:t>
      </w:r>
      <w:proofErr w:type="gramStart"/>
      <w:r w:rsidRPr="00CA5B36">
        <w:rPr>
          <w:rFonts w:eastAsiaTheme="minorHAnsi"/>
          <w:b/>
          <w:bCs/>
          <w:sz w:val="24"/>
          <w:szCs w:val="24"/>
          <w:lang w:eastAsia="en-US"/>
        </w:rPr>
        <w:t xml:space="preserve"> Б</w:t>
      </w:r>
      <w:proofErr w:type="gramEnd"/>
    </w:p>
    <w:p w:rsidR="00CA5B36" w:rsidRPr="00CA5B36" w:rsidRDefault="00CA5B36" w:rsidP="00CA5B36">
      <w:pPr>
        <w:widowControl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CA5B36">
        <w:rPr>
          <w:rFonts w:eastAsiaTheme="minorHAnsi"/>
          <w:i/>
          <w:iCs/>
          <w:sz w:val="24"/>
          <w:szCs w:val="24"/>
          <w:lang w:eastAsia="en-US"/>
        </w:rPr>
        <w:t>(обязательное)</w:t>
      </w:r>
    </w:p>
    <w:p w:rsidR="00CA5B36" w:rsidRDefault="00CA5B36" w:rsidP="00CA5B3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CA5B36" w:rsidRPr="00CA5B36" w:rsidRDefault="00CA5B36" w:rsidP="00CA5B3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CA5B36">
        <w:rPr>
          <w:rFonts w:eastAsiaTheme="minorHAnsi"/>
          <w:b/>
          <w:bCs/>
          <w:sz w:val="24"/>
          <w:szCs w:val="24"/>
          <w:lang w:eastAsia="en-US"/>
        </w:rPr>
        <w:t>Форма направления на проведение испытания продукции</w:t>
      </w:r>
    </w:p>
    <w:p w:rsidR="00CA5B36" w:rsidRDefault="00CA5B36" w:rsidP="00CA5B3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CA5B36" w:rsidRPr="00CA5B36" w:rsidRDefault="00CA5B36" w:rsidP="00CA5B3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CA5B36">
        <w:rPr>
          <w:rFonts w:eastAsiaTheme="minorHAnsi"/>
          <w:b/>
          <w:bCs/>
          <w:sz w:val="24"/>
          <w:szCs w:val="24"/>
          <w:lang w:eastAsia="en-US"/>
        </w:rPr>
        <w:t>Комитет технического регулирования и метрологии</w:t>
      </w:r>
    </w:p>
    <w:p w:rsidR="00CA5B36" w:rsidRPr="00CA5B36" w:rsidRDefault="00CA5B36" w:rsidP="00CA5B3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CA5B36">
        <w:rPr>
          <w:rFonts w:eastAsiaTheme="minorHAnsi"/>
          <w:b/>
          <w:bCs/>
          <w:sz w:val="24"/>
          <w:szCs w:val="24"/>
          <w:lang w:eastAsia="en-US"/>
        </w:rPr>
        <w:t xml:space="preserve">Министерства </w:t>
      </w:r>
      <w:r>
        <w:rPr>
          <w:rFonts w:eastAsiaTheme="minorHAnsi"/>
          <w:b/>
          <w:bCs/>
          <w:sz w:val="24"/>
          <w:szCs w:val="24"/>
          <w:lang w:eastAsia="en-US"/>
        </w:rPr>
        <w:t>торговли и интеграции</w:t>
      </w:r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Pr="00CA5B36">
        <w:rPr>
          <w:rFonts w:eastAsiaTheme="minorHAnsi"/>
          <w:b/>
          <w:bCs/>
          <w:sz w:val="24"/>
          <w:szCs w:val="24"/>
          <w:lang w:eastAsia="en-US"/>
        </w:rPr>
        <w:t>Республики Казахстан</w:t>
      </w:r>
    </w:p>
    <w:p w:rsidR="00CA5B36" w:rsidRPr="00CA5B36" w:rsidRDefault="00CA5B36" w:rsidP="00CA5B36">
      <w:pPr>
        <w:widowControl/>
        <w:jc w:val="center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CA5B36" w:rsidRPr="00CA5B36" w:rsidRDefault="00CA5B36" w:rsidP="00CA5B36">
      <w:pPr>
        <w:widowControl/>
        <w:jc w:val="center"/>
        <w:rPr>
          <w:rFonts w:eastAsiaTheme="minorHAnsi"/>
          <w:lang w:eastAsia="en-US"/>
        </w:rPr>
      </w:pPr>
      <w:r w:rsidRPr="00CA5B36">
        <w:rPr>
          <w:rFonts w:eastAsiaTheme="minorHAnsi"/>
          <w:lang w:eastAsia="en-US"/>
        </w:rPr>
        <w:t>(наименование и адрес территориального органа по государственному контролю)</w:t>
      </w:r>
    </w:p>
    <w:p w:rsidR="00CA5B36" w:rsidRDefault="00CA5B36" w:rsidP="00CA5B3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CA5B36" w:rsidRPr="00CA5B36" w:rsidRDefault="00CA5B36" w:rsidP="00CA5B3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CA5B36">
        <w:rPr>
          <w:rFonts w:eastAsiaTheme="minorHAnsi"/>
          <w:b/>
          <w:bCs/>
          <w:sz w:val="24"/>
          <w:szCs w:val="24"/>
          <w:lang w:eastAsia="en-US"/>
        </w:rPr>
        <w:t>НАПРАВЛЕНИЕ</w:t>
      </w:r>
    </w:p>
    <w:p w:rsidR="00CA5B36" w:rsidRPr="00CA5B36" w:rsidRDefault="00CA5B36" w:rsidP="00CA5B3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CA5B36">
        <w:rPr>
          <w:rFonts w:eastAsiaTheme="minorHAnsi"/>
          <w:b/>
          <w:bCs/>
          <w:sz w:val="24"/>
          <w:szCs w:val="24"/>
          <w:lang w:eastAsia="en-US"/>
        </w:rPr>
        <w:t>на проведение испытания продукции</w:t>
      </w:r>
    </w:p>
    <w:p w:rsid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В ____________________________________________________________________________</w:t>
      </w:r>
    </w:p>
    <w:p w:rsidR="00CA5B36" w:rsidRPr="00CA5B36" w:rsidRDefault="00CA5B36" w:rsidP="007F3FAD">
      <w:pPr>
        <w:widowControl/>
        <w:jc w:val="center"/>
        <w:rPr>
          <w:rFonts w:eastAsiaTheme="minorHAnsi"/>
          <w:lang w:eastAsia="en-US"/>
        </w:rPr>
      </w:pPr>
      <w:r w:rsidRPr="00CA5B36">
        <w:rPr>
          <w:rFonts w:eastAsiaTheme="minorHAnsi"/>
          <w:lang w:eastAsia="en-US"/>
        </w:rPr>
        <w:t>(наименование аккредитованной испытательной лаборатории)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 xml:space="preserve">От ____________ __________ </w:t>
      </w:r>
      <w:proofErr w:type="gramStart"/>
      <w:r w:rsidRPr="00CA5B36">
        <w:rPr>
          <w:rFonts w:eastAsiaTheme="minorHAnsi"/>
          <w:sz w:val="24"/>
          <w:szCs w:val="24"/>
          <w:lang w:eastAsia="en-US"/>
        </w:rPr>
        <w:t>г</w:t>
      </w:r>
      <w:proofErr w:type="gramEnd"/>
      <w:r w:rsidRPr="00CA5B36">
        <w:rPr>
          <w:rFonts w:eastAsiaTheme="minorHAnsi"/>
          <w:sz w:val="24"/>
          <w:szCs w:val="24"/>
          <w:lang w:eastAsia="en-US"/>
        </w:rPr>
        <w:t xml:space="preserve">. </w:t>
      </w:r>
      <w:r w:rsidR="007F3FAD">
        <w:rPr>
          <w:rFonts w:eastAsiaTheme="minorHAnsi"/>
          <w:sz w:val="24"/>
          <w:szCs w:val="24"/>
          <w:lang w:eastAsia="en-US"/>
        </w:rPr>
        <w:tab/>
      </w:r>
      <w:r w:rsidR="007F3FAD">
        <w:rPr>
          <w:rFonts w:eastAsiaTheme="minorHAnsi"/>
          <w:sz w:val="24"/>
          <w:szCs w:val="24"/>
          <w:lang w:eastAsia="en-US"/>
        </w:rPr>
        <w:tab/>
      </w:r>
      <w:r w:rsidR="007F3FAD">
        <w:rPr>
          <w:rFonts w:eastAsiaTheme="minorHAnsi"/>
          <w:sz w:val="24"/>
          <w:szCs w:val="24"/>
          <w:lang w:eastAsia="en-US"/>
        </w:rPr>
        <w:tab/>
      </w:r>
      <w:r w:rsidR="007F3FAD">
        <w:rPr>
          <w:rFonts w:eastAsiaTheme="minorHAnsi"/>
          <w:sz w:val="24"/>
          <w:szCs w:val="24"/>
          <w:lang w:eastAsia="en-US"/>
        </w:rPr>
        <w:tab/>
      </w:r>
      <w:r w:rsidR="007F3FAD">
        <w:rPr>
          <w:rFonts w:eastAsiaTheme="minorHAnsi"/>
          <w:sz w:val="24"/>
          <w:szCs w:val="24"/>
          <w:lang w:eastAsia="en-US"/>
        </w:rPr>
        <w:tab/>
      </w:r>
      <w:r w:rsidR="007F3FAD">
        <w:rPr>
          <w:rFonts w:eastAsiaTheme="minorHAnsi"/>
          <w:sz w:val="24"/>
          <w:szCs w:val="24"/>
          <w:lang w:eastAsia="en-US"/>
        </w:rPr>
        <w:tab/>
      </w:r>
      <w:r w:rsidRPr="00CA5B36">
        <w:rPr>
          <w:rFonts w:eastAsiaTheme="minorHAnsi"/>
          <w:sz w:val="24"/>
          <w:szCs w:val="24"/>
          <w:lang w:eastAsia="en-US"/>
        </w:rPr>
        <w:t>№ ________________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Наименование образцов ______________________________________________________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Производитель _______________________________________________________________</w:t>
      </w:r>
    </w:p>
    <w:p w:rsidR="00CA5B36" w:rsidRPr="00CA5B36" w:rsidRDefault="00CA5B36" w:rsidP="00CA5B36">
      <w:pPr>
        <w:widowControl/>
        <w:ind w:left="2124" w:firstLine="708"/>
        <w:jc w:val="both"/>
        <w:rPr>
          <w:rFonts w:eastAsiaTheme="minorHAnsi"/>
          <w:lang w:eastAsia="en-US"/>
        </w:rPr>
      </w:pPr>
      <w:r w:rsidRPr="00CA5B36">
        <w:rPr>
          <w:rFonts w:eastAsiaTheme="minorHAnsi"/>
          <w:lang w:eastAsia="en-US"/>
        </w:rPr>
        <w:t>(наименование страны и изготовителя)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Поставщик __________________________________________________________________</w:t>
      </w:r>
    </w:p>
    <w:p w:rsidR="00CA5B36" w:rsidRPr="00CA5B36" w:rsidRDefault="00CA5B36" w:rsidP="00CA5B36">
      <w:pPr>
        <w:widowControl/>
        <w:ind w:left="2124" w:firstLine="708"/>
        <w:jc w:val="both"/>
        <w:rPr>
          <w:rFonts w:eastAsiaTheme="minorHAnsi"/>
          <w:lang w:eastAsia="en-US"/>
        </w:rPr>
      </w:pPr>
      <w:r w:rsidRPr="00CA5B36">
        <w:rPr>
          <w:rFonts w:eastAsiaTheme="minorHAnsi"/>
          <w:lang w:eastAsia="en-US"/>
        </w:rPr>
        <w:t>(наименование, адрес, БИН)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 xml:space="preserve">Акт отбора образцов </w:t>
      </w:r>
      <w:proofErr w:type="gramStart"/>
      <w:r w:rsidRPr="00CA5B36">
        <w:rPr>
          <w:rFonts w:eastAsiaTheme="minorHAnsi"/>
          <w:sz w:val="24"/>
          <w:szCs w:val="24"/>
          <w:lang w:eastAsia="en-US"/>
        </w:rPr>
        <w:t>от</w:t>
      </w:r>
      <w:proofErr w:type="gramEnd"/>
      <w:r w:rsidRPr="00CA5B36">
        <w:rPr>
          <w:rFonts w:eastAsiaTheme="minorHAnsi"/>
          <w:sz w:val="24"/>
          <w:szCs w:val="24"/>
          <w:lang w:eastAsia="en-US"/>
        </w:rPr>
        <w:t xml:space="preserve"> _____________________________________________</w:t>
      </w:r>
      <w:r>
        <w:rPr>
          <w:rFonts w:eastAsiaTheme="minorHAnsi"/>
          <w:sz w:val="24"/>
          <w:szCs w:val="24"/>
          <w:lang w:eastAsia="en-US"/>
        </w:rPr>
        <w:t>_</w:t>
      </w:r>
      <w:r w:rsidRPr="00CA5B36">
        <w:rPr>
          <w:rFonts w:eastAsiaTheme="minorHAnsi"/>
          <w:sz w:val="24"/>
          <w:szCs w:val="24"/>
          <w:lang w:eastAsia="en-US"/>
        </w:rPr>
        <w:t>___________</w:t>
      </w:r>
    </w:p>
    <w:p w:rsidR="00CA5B36" w:rsidRPr="00CA5B36" w:rsidRDefault="00CA5B36" w:rsidP="00CA5B36">
      <w:pPr>
        <w:widowControl/>
        <w:ind w:left="3540" w:firstLine="708"/>
        <w:jc w:val="both"/>
        <w:rPr>
          <w:rFonts w:eastAsiaTheme="minorHAnsi"/>
          <w:lang w:eastAsia="en-US"/>
        </w:rPr>
      </w:pPr>
      <w:r w:rsidRPr="00CA5B36">
        <w:rPr>
          <w:rFonts w:eastAsiaTheme="minorHAnsi"/>
          <w:lang w:eastAsia="en-US"/>
        </w:rPr>
        <w:t>(число, месяц, год)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Количество образцов, направленных в лабораторию _____</w:t>
      </w:r>
      <w:r>
        <w:rPr>
          <w:rFonts w:eastAsiaTheme="minorHAnsi"/>
          <w:sz w:val="24"/>
          <w:szCs w:val="24"/>
          <w:lang w:eastAsia="en-US"/>
        </w:rPr>
        <w:t>___</w:t>
      </w:r>
      <w:r w:rsidRPr="00CA5B36">
        <w:rPr>
          <w:rFonts w:eastAsiaTheme="minorHAnsi"/>
          <w:sz w:val="24"/>
          <w:szCs w:val="24"/>
          <w:lang w:eastAsia="en-US"/>
        </w:rPr>
        <w:t>________________________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Описание состояния образцов __________________________________________________</w:t>
      </w:r>
    </w:p>
    <w:p w:rsidR="00CA5B36" w:rsidRPr="00CA5B36" w:rsidRDefault="00CA5B36" w:rsidP="00CA5B36">
      <w:pPr>
        <w:widowControl/>
        <w:ind w:left="3540" w:firstLine="708"/>
        <w:jc w:val="both"/>
        <w:rPr>
          <w:rFonts w:eastAsiaTheme="minorHAnsi"/>
          <w:lang w:eastAsia="en-US"/>
        </w:rPr>
      </w:pPr>
      <w:r w:rsidRPr="00CA5B36">
        <w:rPr>
          <w:rFonts w:eastAsiaTheme="minorHAnsi"/>
          <w:lang w:eastAsia="en-US"/>
        </w:rPr>
        <w:t>(опечатано, опломбировано и т.п.)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Перечень определяемых показателей на соответствие __________________</w:t>
      </w:r>
      <w:r>
        <w:rPr>
          <w:rFonts w:eastAsiaTheme="minorHAnsi"/>
          <w:sz w:val="24"/>
          <w:szCs w:val="24"/>
          <w:lang w:eastAsia="en-US"/>
        </w:rPr>
        <w:t>___</w:t>
      </w:r>
      <w:r w:rsidRPr="00CA5B36">
        <w:rPr>
          <w:rFonts w:eastAsiaTheme="minorHAnsi"/>
          <w:sz w:val="24"/>
          <w:szCs w:val="24"/>
          <w:lang w:eastAsia="en-US"/>
        </w:rPr>
        <w:t>__________</w:t>
      </w:r>
    </w:p>
    <w:p w:rsidR="00CA5B36" w:rsidRPr="00CA5B36" w:rsidRDefault="00CA5B36" w:rsidP="00CA5B36">
      <w:pPr>
        <w:widowControl/>
        <w:ind w:left="5664" w:firstLine="708"/>
        <w:jc w:val="both"/>
        <w:rPr>
          <w:rFonts w:eastAsiaTheme="minorHAnsi"/>
          <w:lang w:eastAsia="en-US"/>
        </w:rPr>
      </w:pPr>
      <w:r w:rsidRPr="00CA5B36">
        <w:rPr>
          <w:rFonts w:eastAsiaTheme="minorHAnsi"/>
          <w:lang w:eastAsia="en-US"/>
        </w:rPr>
        <w:t>(обозначение документа)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CA5B36" w:rsidRPr="00CA5B36" w:rsidRDefault="00CA5B36" w:rsidP="00CA5B36">
      <w:pPr>
        <w:widowControl/>
        <w:jc w:val="center"/>
        <w:rPr>
          <w:rFonts w:eastAsiaTheme="minorHAnsi"/>
          <w:lang w:eastAsia="en-US"/>
        </w:rPr>
      </w:pPr>
      <w:r w:rsidRPr="00CA5B36">
        <w:rPr>
          <w:rFonts w:eastAsiaTheme="minorHAnsi"/>
          <w:lang w:eastAsia="en-US"/>
        </w:rPr>
        <w:t>(указать показатели)</w:t>
      </w:r>
    </w:p>
    <w:p w:rsidR="00CA5B36" w:rsidRPr="00CA5B36" w:rsidRDefault="00CA5B36" w:rsidP="00CA5B36">
      <w:pPr>
        <w:widowControl/>
        <w:jc w:val="both"/>
        <w:rPr>
          <w:rFonts w:eastAsiaTheme="minorHAnsi"/>
          <w:lang w:eastAsia="en-US"/>
        </w:rPr>
      </w:pPr>
      <w:r w:rsidRPr="00CA5B36">
        <w:rPr>
          <w:rFonts w:eastAsiaTheme="minorHAnsi"/>
          <w:lang w:eastAsia="en-US"/>
        </w:rPr>
        <w:t>_____________________________________________________________________________________________</w:t>
      </w:r>
    </w:p>
    <w:p w:rsidR="00CA5B36" w:rsidRPr="00CA5B36" w:rsidRDefault="00CA5B36" w:rsidP="00CA5B36">
      <w:pPr>
        <w:widowControl/>
        <w:jc w:val="both"/>
        <w:rPr>
          <w:rFonts w:eastAsiaTheme="minorHAnsi"/>
          <w:lang w:eastAsia="en-US"/>
        </w:rPr>
      </w:pPr>
      <w:r w:rsidRPr="00CA5B36">
        <w:rPr>
          <w:rFonts w:eastAsiaTheme="minorHAnsi"/>
          <w:lang w:eastAsia="en-US"/>
        </w:rPr>
        <w:t>_____________________________________________________________________________________________</w:t>
      </w:r>
    </w:p>
    <w:p w:rsid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Протоколы испытаний прошу представить по адресу:_______________</w:t>
      </w:r>
      <w:r>
        <w:rPr>
          <w:rFonts w:eastAsiaTheme="minorHAnsi"/>
          <w:sz w:val="24"/>
          <w:szCs w:val="24"/>
          <w:lang w:eastAsia="en-US"/>
        </w:rPr>
        <w:t>____</w:t>
      </w:r>
      <w:r w:rsidRPr="00CA5B36">
        <w:rPr>
          <w:rFonts w:eastAsiaTheme="minorHAnsi"/>
          <w:sz w:val="24"/>
          <w:szCs w:val="24"/>
          <w:lang w:eastAsia="en-US"/>
        </w:rPr>
        <w:t>_____________</w:t>
      </w: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_____________________________________________________________</w:t>
      </w:r>
      <w:r>
        <w:rPr>
          <w:rFonts w:eastAsiaTheme="minorHAnsi"/>
          <w:sz w:val="24"/>
          <w:szCs w:val="24"/>
          <w:lang w:eastAsia="en-US"/>
        </w:rPr>
        <w:t>_____</w:t>
      </w:r>
      <w:r w:rsidRPr="00CA5B36">
        <w:rPr>
          <w:rFonts w:eastAsiaTheme="minorHAnsi"/>
          <w:sz w:val="24"/>
          <w:szCs w:val="24"/>
          <w:lang w:eastAsia="en-US"/>
        </w:rPr>
        <w:t>___________</w:t>
      </w:r>
    </w:p>
    <w:p w:rsid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</w:p>
    <w:p w:rsidR="00CA5B36" w:rsidRPr="00CA5B36" w:rsidRDefault="00CA5B36" w:rsidP="00CA5B3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CA5B36">
        <w:rPr>
          <w:rFonts w:eastAsiaTheme="minorHAnsi"/>
          <w:sz w:val="24"/>
          <w:szCs w:val="24"/>
          <w:lang w:eastAsia="en-US"/>
        </w:rPr>
        <w:t>Государственный инспектор ____________ _________________________</w:t>
      </w:r>
      <w:r>
        <w:rPr>
          <w:rFonts w:eastAsiaTheme="minorHAnsi"/>
          <w:sz w:val="24"/>
          <w:szCs w:val="24"/>
          <w:lang w:eastAsia="en-US"/>
        </w:rPr>
        <w:t>___</w:t>
      </w:r>
      <w:r w:rsidRPr="00CA5B36">
        <w:rPr>
          <w:rFonts w:eastAsiaTheme="minorHAnsi"/>
          <w:sz w:val="24"/>
          <w:szCs w:val="24"/>
          <w:lang w:eastAsia="en-US"/>
        </w:rPr>
        <w:t>____________</w:t>
      </w:r>
    </w:p>
    <w:p w:rsidR="00CA5B36" w:rsidRPr="00CA5B36" w:rsidRDefault="00CA5B36" w:rsidP="00CA5B36">
      <w:pPr>
        <w:widowControl/>
        <w:ind w:left="2124"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</w:t>
      </w:r>
      <w:r w:rsidRPr="00CA5B36">
        <w:rPr>
          <w:rFonts w:eastAsiaTheme="minorHAnsi"/>
          <w:lang w:eastAsia="en-US"/>
        </w:rPr>
        <w:t xml:space="preserve">(подпись)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CA5B36">
        <w:rPr>
          <w:rFonts w:eastAsiaTheme="minorHAnsi"/>
          <w:lang w:eastAsia="en-US"/>
        </w:rPr>
        <w:t>(фамилия, инициалы)</w:t>
      </w:r>
    </w:p>
    <w:p w:rsidR="00CA5B36" w:rsidRDefault="00CA5B36" w:rsidP="00CA5B36">
      <w:pPr>
        <w:widowControl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:rsidR="00CA5B36" w:rsidRPr="007F3FAD" w:rsidRDefault="00CA5B36" w:rsidP="00CA5B36">
      <w:pPr>
        <w:widowControl/>
        <w:jc w:val="both"/>
        <w:rPr>
          <w:rFonts w:eastAsiaTheme="minorHAnsi"/>
          <w:bCs/>
          <w:sz w:val="24"/>
          <w:szCs w:val="24"/>
          <w:lang w:eastAsia="en-US"/>
        </w:rPr>
      </w:pPr>
      <w:r w:rsidRPr="007F3FAD">
        <w:rPr>
          <w:rFonts w:eastAsiaTheme="minorHAnsi"/>
          <w:bCs/>
          <w:sz w:val="24"/>
          <w:szCs w:val="24"/>
          <w:lang w:eastAsia="en-US"/>
        </w:rPr>
        <w:t>Образцы продукции получены:_________________________________________________</w:t>
      </w:r>
    </w:p>
    <w:p w:rsidR="002A5B0B" w:rsidRPr="007F3FAD" w:rsidRDefault="007F3FAD" w:rsidP="00CA5B36">
      <w:pPr>
        <w:pStyle w:val="7"/>
        <w:spacing w:before="0" w:after="0"/>
        <w:jc w:val="right"/>
        <w:rPr>
          <w:sz w:val="20"/>
          <w:szCs w:val="20"/>
        </w:rPr>
      </w:pPr>
      <w:proofErr w:type="gramStart"/>
      <w:r>
        <w:rPr>
          <w:rFonts w:eastAsiaTheme="minorHAnsi"/>
          <w:bCs/>
          <w:sz w:val="20"/>
          <w:szCs w:val="20"/>
          <w:lang w:eastAsia="en-US"/>
        </w:rPr>
        <w:t>(д</w:t>
      </w:r>
      <w:r w:rsidR="00CA5B36" w:rsidRPr="007F3FAD">
        <w:rPr>
          <w:rFonts w:eastAsiaTheme="minorHAnsi"/>
          <w:bCs/>
          <w:sz w:val="20"/>
          <w:szCs w:val="20"/>
          <w:lang w:eastAsia="en-US"/>
        </w:rPr>
        <w:t>ата, время, должность, ФИО, принявшего на испытания образцы продукции</w:t>
      </w:r>
      <w:r>
        <w:rPr>
          <w:rFonts w:eastAsiaTheme="minorHAnsi"/>
          <w:bCs/>
          <w:sz w:val="20"/>
          <w:szCs w:val="20"/>
          <w:lang w:eastAsia="en-US"/>
        </w:rPr>
        <w:t>)</w:t>
      </w:r>
      <w:proofErr w:type="gramEnd"/>
    </w:p>
    <w:p w:rsidR="008629C6" w:rsidRDefault="008629C6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</w:rPr>
        <w:br w:type="page"/>
      </w:r>
    </w:p>
    <w:p w:rsidR="008629C6" w:rsidRPr="008629C6" w:rsidRDefault="008629C6" w:rsidP="008629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8629C6">
        <w:rPr>
          <w:rFonts w:eastAsiaTheme="minorHAnsi"/>
          <w:b/>
          <w:bCs/>
          <w:sz w:val="24"/>
          <w:szCs w:val="24"/>
          <w:lang w:eastAsia="en-US"/>
        </w:rPr>
        <w:lastRenderedPageBreak/>
        <w:t>Приложение</w:t>
      </w:r>
      <w:proofErr w:type="gramStart"/>
      <w:r w:rsidRPr="008629C6">
        <w:rPr>
          <w:rFonts w:eastAsiaTheme="minorHAnsi"/>
          <w:b/>
          <w:bCs/>
          <w:sz w:val="24"/>
          <w:szCs w:val="24"/>
          <w:lang w:eastAsia="en-US"/>
        </w:rPr>
        <w:t xml:space="preserve"> В</w:t>
      </w:r>
      <w:proofErr w:type="gramEnd"/>
    </w:p>
    <w:p w:rsidR="008629C6" w:rsidRPr="008629C6" w:rsidRDefault="008629C6" w:rsidP="008629C6">
      <w:pPr>
        <w:widowControl/>
        <w:jc w:val="center"/>
        <w:rPr>
          <w:rFonts w:eastAsiaTheme="minorHAnsi"/>
          <w:bCs/>
          <w:i/>
          <w:sz w:val="24"/>
          <w:szCs w:val="24"/>
          <w:lang w:eastAsia="en-US"/>
        </w:rPr>
      </w:pPr>
      <w:r w:rsidRPr="008629C6">
        <w:rPr>
          <w:rFonts w:eastAsiaTheme="minorHAnsi"/>
          <w:bCs/>
          <w:i/>
          <w:sz w:val="24"/>
          <w:szCs w:val="24"/>
          <w:lang w:eastAsia="en-US"/>
        </w:rPr>
        <w:t>(обязательное)</w:t>
      </w:r>
    </w:p>
    <w:p w:rsidR="008629C6" w:rsidRPr="008629C6" w:rsidRDefault="008629C6" w:rsidP="008629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629C6" w:rsidRPr="008629C6" w:rsidRDefault="008629C6" w:rsidP="008629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8629C6">
        <w:rPr>
          <w:rFonts w:eastAsiaTheme="minorHAnsi"/>
          <w:b/>
          <w:bCs/>
          <w:sz w:val="24"/>
          <w:szCs w:val="24"/>
          <w:lang w:eastAsia="en-US"/>
        </w:rPr>
        <w:t>Форма протокола внешнего осмотра, идентификации, испытаний</w:t>
      </w:r>
    </w:p>
    <w:p w:rsidR="008629C6" w:rsidRDefault="008629C6" w:rsidP="008629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629C6" w:rsidRPr="008629C6" w:rsidRDefault="008629C6" w:rsidP="008629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8629C6">
        <w:rPr>
          <w:rFonts w:eastAsiaTheme="minorHAnsi"/>
          <w:b/>
          <w:bCs/>
          <w:sz w:val="24"/>
          <w:szCs w:val="24"/>
          <w:lang w:eastAsia="en-US"/>
        </w:rPr>
        <w:t>ПРОТОКОЛ</w:t>
      </w:r>
    </w:p>
    <w:p w:rsidR="008629C6" w:rsidRPr="008629C6" w:rsidRDefault="008629C6" w:rsidP="008629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8629C6">
        <w:rPr>
          <w:rFonts w:eastAsiaTheme="minorHAnsi"/>
          <w:b/>
          <w:bCs/>
          <w:sz w:val="24"/>
          <w:szCs w:val="24"/>
          <w:lang w:eastAsia="en-US"/>
        </w:rPr>
        <w:t>внешнего осмотра, идентификации, испытаний</w:t>
      </w:r>
    </w:p>
    <w:p w:rsidR="008629C6" w:rsidRPr="008629C6" w:rsidRDefault="008629C6" w:rsidP="008629C6">
      <w:pPr>
        <w:widowControl/>
        <w:jc w:val="center"/>
        <w:rPr>
          <w:rFonts w:eastAsiaTheme="minorHAnsi"/>
          <w:sz w:val="24"/>
          <w:szCs w:val="24"/>
          <w:lang w:eastAsia="en-US"/>
        </w:rPr>
      </w:pPr>
      <w:r w:rsidRPr="008629C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8629C6" w:rsidRPr="008629C6" w:rsidRDefault="008629C6" w:rsidP="008629C6">
      <w:pPr>
        <w:widowControl/>
        <w:jc w:val="center"/>
        <w:rPr>
          <w:rFonts w:eastAsiaTheme="minorHAnsi"/>
          <w:lang w:eastAsia="en-US"/>
        </w:rPr>
      </w:pPr>
      <w:r w:rsidRPr="008629C6">
        <w:rPr>
          <w:rFonts w:eastAsiaTheme="minorHAnsi"/>
          <w:lang w:eastAsia="en-US"/>
        </w:rPr>
        <w:t>(наименование продукции)</w:t>
      </w:r>
    </w:p>
    <w:p w:rsidR="008629C6" w:rsidRPr="008629C6" w:rsidRDefault="008629C6" w:rsidP="008629C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8629C6">
        <w:rPr>
          <w:rFonts w:eastAsiaTheme="minorHAnsi"/>
          <w:sz w:val="24"/>
          <w:szCs w:val="24"/>
          <w:lang w:eastAsia="en-US"/>
        </w:rPr>
        <w:t>Проверенных на _____________________________________________________________</w:t>
      </w:r>
    </w:p>
    <w:p w:rsidR="002A5B0B" w:rsidRPr="008629C6" w:rsidRDefault="008629C6" w:rsidP="008629C6">
      <w:pPr>
        <w:pStyle w:val="7"/>
        <w:spacing w:before="0" w:after="0"/>
        <w:jc w:val="center"/>
        <w:rPr>
          <w:b/>
          <w:sz w:val="20"/>
          <w:szCs w:val="20"/>
        </w:rPr>
      </w:pPr>
      <w:r w:rsidRPr="008629C6">
        <w:rPr>
          <w:rFonts w:eastAsiaTheme="minorHAnsi"/>
          <w:sz w:val="20"/>
          <w:szCs w:val="20"/>
          <w:lang w:eastAsia="en-US"/>
        </w:rPr>
        <w:t>(указать, где проводились испытания)</w:t>
      </w:r>
    </w:p>
    <w:p w:rsidR="002A5B0B" w:rsidRPr="00D707AC" w:rsidRDefault="002A5B0B" w:rsidP="002A5B0B">
      <w:pPr>
        <w:pStyle w:val="7"/>
        <w:spacing w:before="0" w:after="0"/>
        <w:jc w:val="both"/>
        <w:rPr>
          <w:b/>
        </w:rPr>
      </w:pPr>
    </w:p>
    <w:tbl>
      <w:tblPr>
        <w:tblStyle w:val="a9"/>
        <w:tblW w:w="0" w:type="auto"/>
        <w:jc w:val="center"/>
        <w:tblInd w:w="-176" w:type="dxa"/>
        <w:tblLayout w:type="fixed"/>
        <w:tblLook w:val="04A0"/>
      </w:tblPr>
      <w:tblGrid>
        <w:gridCol w:w="1560"/>
        <w:gridCol w:w="1559"/>
        <w:gridCol w:w="1470"/>
        <w:gridCol w:w="515"/>
        <w:gridCol w:w="709"/>
        <w:gridCol w:w="850"/>
        <w:gridCol w:w="992"/>
        <w:gridCol w:w="993"/>
        <w:gridCol w:w="567"/>
        <w:gridCol w:w="531"/>
      </w:tblGrid>
      <w:tr w:rsidR="008629C6" w:rsidRPr="008629C6" w:rsidTr="001A4F2D">
        <w:trPr>
          <w:trHeight w:val="313"/>
          <w:jc w:val="center"/>
        </w:trPr>
        <w:tc>
          <w:tcPr>
            <w:tcW w:w="1560" w:type="dxa"/>
            <w:vMerge w:val="restart"/>
          </w:tcPr>
          <w:p w:rsidR="008629C6" w:rsidRDefault="008629C6" w:rsidP="008629C6">
            <w:pPr>
              <w:widowControl/>
              <w:ind w:left="-142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Наименование продукции,</w:t>
            </w:r>
          </w:p>
          <w:p w:rsidR="008629C6" w:rsidRDefault="008629C6" w:rsidP="008629C6">
            <w:pPr>
              <w:widowControl/>
              <w:ind w:left="-142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тип,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вид, модель,</w:t>
            </w:r>
          </w:p>
          <w:p w:rsidR="008629C6" w:rsidRDefault="008629C6" w:rsidP="008629C6">
            <w:pPr>
              <w:widowControl/>
              <w:ind w:left="-142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марка</w:t>
            </w:r>
          </w:p>
          <w:p w:rsidR="008629C6" w:rsidRPr="008629C6" w:rsidRDefault="008629C6" w:rsidP="008629C6">
            <w:pPr>
              <w:widowControl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и др.</w:t>
            </w:r>
          </w:p>
        </w:tc>
        <w:tc>
          <w:tcPr>
            <w:tcW w:w="1559" w:type="dxa"/>
            <w:vMerge w:val="restart"/>
          </w:tcPr>
          <w:p w:rsidR="008629C6" w:rsidRPr="001A4F2D" w:rsidRDefault="008629C6" w:rsidP="001A4F2D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Обозначение</w:t>
            </w:r>
            <w:r w:rsidR="001A4F2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и наименование НПА,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НД, на соответствие которых проверяется продукция, 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номера их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пунктов</w:t>
            </w:r>
          </w:p>
        </w:tc>
        <w:tc>
          <w:tcPr>
            <w:tcW w:w="1470" w:type="dxa"/>
            <w:vMerge w:val="restart"/>
          </w:tcPr>
          <w:p w:rsidR="008629C6" w:rsidRPr="008629C6" w:rsidRDefault="008629C6" w:rsidP="008629C6">
            <w:pPr>
              <w:widowControl/>
              <w:ind w:left="-108" w:right="-56"/>
              <w:jc w:val="center"/>
              <w:rPr>
                <w:b/>
                <w:sz w:val="22"/>
                <w:szCs w:val="22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проверенного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параметра</w:t>
            </w:r>
          </w:p>
        </w:tc>
        <w:tc>
          <w:tcPr>
            <w:tcW w:w="515" w:type="dxa"/>
            <w:vMerge w:val="restart"/>
            <w:textDirection w:val="btLr"/>
          </w:tcPr>
          <w:p w:rsidR="008629C6" w:rsidRPr="008629C6" w:rsidRDefault="008629C6" w:rsidP="008629C6">
            <w:pPr>
              <w:pStyle w:val="7"/>
              <w:spacing w:before="0" w:after="0"/>
              <w:ind w:left="113" w:right="113"/>
              <w:jc w:val="center"/>
              <w:outlineLvl w:val="6"/>
              <w:rPr>
                <w:b/>
                <w:sz w:val="22"/>
                <w:szCs w:val="22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559" w:type="dxa"/>
            <w:gridSpan w:val="2"/>
            <w:vMerge w:val="restart"/>
          </w:tcPr>
          <w:p w:rsidR="008629C6" w:rsidRPr="008629C6" w:rsidRDefault="008629C6" w:rsidP="008629C6">
            <w:pPr>
              <w:widowControl/>
              <w:jc w:val="center"/>
              <w:rPr>
                <w:b/>
                <w:sz w:val="22"/>
                <w:szCs w:val="22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Значение параметра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(</w:t>
            </w:r>
            <w:proofErr w:type="spellStart"/>
            <w:proofErr w:type="gramStart"/>
            <w:r w:rsidRPr="008629C6">
              <w:rPr>
                <w:rFonts w:eastAsiaTheme="minorHAnsi"/>
                <w:sz w:val="22"/>
                <w:szCs w:val="22"/>
                <w:lang w:eastAsia="en-US"/>
              </w:rPr>
              <w:t>характерис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тики</w:t>
            </w:r>
            <w:proofErr w:type="spellEnd"/>
            <w:proofErr w:type="gramEnd"/>
            <w:r w:rsidRPr="008629C6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показатели)</w:t>
            </w:r>
          </w:p>
        </w:tc>
        <w:tc>
          <w:tcPr>
            <w:tcW w:w="1985" w:type="dxa"/>
            <w:gridSpan w:val="2"/>
            <w:vMerge w:val="restart"/>
          </w:tcPr>
          <w:p w:rsidR="008629C6" w:rsidRPr="008629C6" w:rsidRDefault="008629C6" w:rsidP="008629C6">
            <w:pPr>
              <w:widowControl/>
              <w:jc w:val="center"/>
              <w:rPr>
                <w:b/>
                <w:sz w:val="22"/>
                <w:szCs w:val="22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Количество проб (образцов)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продукции (в натуральном 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стоимостном выражении)</w:t>
            </w:r>
          </w:p>
        </w:tc>
        <w:tc>
          <w:tcPr>
            <w:tcW w:w="1098" w:type="dxa"/>
            <w:gridSpan w:val="2"/>
          </w:tcPr>
          <w:p w:rsidR="008629C6" w:rsidRPr="008629C6" w:rsidRDefault="008629C6" w:rsidP="008629C6">
            <w:pPr>
              <w:pStyle w:val="7"/>
              <w:spacing w:before="0" w:after="0"/>
              <w:jc w:val="center"/>
              <w:outlineLvl w:val="6"/>
              <w:rPr>
                <w:b/>
                <w:sz w:val="22"/>
                <w:szCs w:val="22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Наличие</w:t>
            </w:r>
          </w:p>
        </w:tc>
      </w:tr>
      <w:tr w:rsidR="008629C6" w:rsidRPr="008629C6" w:rsidTr="001A4F2D">
        <w:trPr>
          <w:trHeight w:val="676"/>
          <w:jc w:val="center"/>
        </w:trPr>
        <w:tc>
          <w:tcPr>
            <w:tcW w:w="1560" w:type="dxa"/>
            <w:vMerge/>
          </w:tcPr>
          <w:p w:rsidR="008629C6" w:rsidRPr="008629C6" w:rsidRDefault="008629C6" w:rsidP="008629C6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</w:tcPr>
          <w:p w:rsidR="008629C6" w:rsidRPr="008629C6" w:rsidRDefault="008629C6" w:rsidP="008629C6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8629C6" w:rsidRPr="008629C6" w:rsidRDefault="008629C6" w:rsidP="008629C6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15" w:type="dxa"/>
            <w:vMerge/>
          </w:tcPr>
          <w:p w:rsidR="008629C6" w:rsidRPr="008629C6" w:rsidRDefault="008629C6" w:rsidP="008629C6">
            <w:pPr>
              <w:pStyle w:val="7"/>
              <w:spacing w:before="0" w:after="0"/>
              <w:jc w:val="center"/>
              <w:outlineLvl w:val="6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vMerge/>
          </w:tcPr>
          <w:p w:rsidR="008629C6" w:rsidRPr="008629C6" w:rsidRDefault="008629C6" w:rsidP="008629C6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gridSpan w:val="2"/>
            <w:vMerge/>
          </w:tcPr>
          <w:p w:rsidR="008629C6" w:rsidRPr="008629C6" w:rsidRDefault="008629C6" w:rsidP="008629C6">
            <w:pPr>
              <w:pStyle w:val="7"/>
              <w:spacing w:before="0" w:after="0"/>
              <w:jc w:val="center"/>
              <w:outlineLvl w:val="6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629C6" w:rsidRPr="008629C6" w:rsidRDefault="008629C6" w:rsidP="008629C6">
            <w:pPr>
              <w:pStyle w:val="7"/>
              <w:spacing w:before="0" w:after="0"/>
              <w:ind w:left="113" w:right="113"/>
              <w:jc w:val="center"/>
              <w:outlineLvl w:val="6"/>
              <w:rPr>
                <w:b/>
                <w:sz w:val="22"/>
                <w:szCs w:val="22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Сертификата</w:t>
            </w:r>
          </w:p>
        </w:tc>
        <w:tc>
          <w:tcPr>
            <w:tcW w:w="531" w:type="dxa"/>
            <w:vMerge w:val="restart"/>
            <w:textDirection w:val="btLr"/>
          </w:tcPr>
          <w:p w:rsidR="008629C6" w:rsidRPr="008629C6" w:rsidRDefault="008629C6" w:rsidP="008629C6">
            <w:pPr>
              <w:pStyle w:val="7"/>
              <w:spacing w:before="0" w:after="0"/>
              <w:ind w:left="113" w:right="113"/>
              <w:jc w:val="center"/>
              <w:outlineLvl w:val="6"/>
              <w:rPr>
                <w:b/>
                <w:sz w:val="22"/>
                <w:szCs w:val="22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Маркировки</w:t>
            </w:r>
          </w:p>
        </w:tc>
      </w:tr>
      <w:tr w:rsidR="001A4F2D" w:rsidRPr="008629C6" w:rsidTr="001A4F2D">
        <w:trPr>
          <w:trHeight w:val="607"/>
          <w:jc w:val="center"/>
        </w:trPr>
        <w:tc>
          <w:tcPr>
            <w:tcW w:w="1560" w:type="dxa"/>
            <w:vMerge/>
          </w:tcPr>
          <w:p w:rsidR="008629C6" w:rsidRPr="008629C6" w:rsidRDefault="008629C6" w:rsidP="008629C6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</w:tcPr>
          <w:p w:rsidR="008629C6" w:rsidRPr="008629C6" w:rsidRDefault="008629C6" w:rsidP="008629C6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8629C6" w:rsidRPr="008629C6" w:rsidRDefault="008629C6" w:rsidP="008629C6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15" w:type="dxa"/>
            <w:vMerge/>
          </w:tcPr>
          <w:p w:rsidR="008629C6" w:rsidRPr="008629C6" w:rsidRDefault="008629C6" w:rsidP="002A5B0B">
            <w:pPr>
              <w:pStyle w:val="7"/>
              <w:spacing w:before="0" w:after="0"/>
              <w:jc w:val="both"/>
              <w:outlineLvl w:val="6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8629C6" w:rsidRPr="008629C6" w:rsidRDefault="008629C6" w:rsidP="008629C6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По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НПА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НД</w:t>
            </w:r>
          </w:p>
        </w:tc>
        <w:tc>
          <w:tcPr>
            <w:tcW w:w="850" w:type="dxa"/>
          </w:tcPr>
          <w:p w:rsidR="008629C6" w:rsidRPr="008629C6" w:rsidRDefault="008629C6" w:rsidP="001A4F2D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8629C6">
              <w:rPr>
                <w:rFonts w:eastAsiaTheme="minorHAnsi"/>
                <w:sz w:val="22"/>
                <w:szCs w:val="22"/>
                <w:lang w:eastAsia="en-US"/>
              </w:rPr>
              <w:t>Факти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чески</w:t>
            </w:r>
            <w:proofErr w:type="spellEnd"/>
            <w:proofErr w:type="gramEnd"/>
          </w:p>
        </w:tc>
        <w:tc>
          <w:tcPr>
            <w:tcW w:w="992" w:type="dxa"/>
          </w:tcPr>
          <w:p w:rsidR="008629C6" w:rsidRPr="008629C6" w:rsidRDefault="008629C6" w:rsidP="008629C6">
            <w:pPr>
              <w:pStyle w:val="7"/>
              <w:spacing w:before="0" w:after="0"/>
              <w:jc w:val="center"/>
              <w:outlineLvl w:val="6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Прове</w:t>
            </w:r>
            <w:r w:rsidR="001A4F2D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ренных</w:t>
            </w:r>
            <w:proofErr w:type="spellEnd"/>
            <w:proofErr w:type="gramEnd"/>
          </w:p>
        </w:tc>
        <w:tc>
          <w:tcPr>
            <w:tcW w:w="993" w:type="dxa"/>
          </w:tcPr>
          <w:p w:rsidR="008629C6" w:rsidRPr="008629C6" w:rsidRDefault="008629C6" w:rsidP="001A4F2D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629C6">
              <w:rPr>
                <w:rFonts w:eastAsiaTheme="minorHAnsi"/>
                <w:sz w:val="22"/>
                <w:szCs w:val="22"/>
                <w:lang w:eastAsia="en-US"/>
              </w:rPr>
              <w:t xml:space="preserve">Не </w:t>
            </w:r>
            <w:proofErr w:type="spellStart"/>
            <w:r w:rsidRPr="008629C6">
              <w:rPr>
                <w:rFonts w:eastAsiaTheme="minorHAnsi"/>
                <w:sz w:val="22"/>
                <w:szCs w:val="22"/>
                <w:lang w:eastAsia="en-US"/>
              </w:rPr>
              <w:t>соот</w:t>
            </w:r>
            <w:r w:rsidR="001A4F2D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ветствую</w:t>
            </w:r>
            <w:r w:rsidR="001A4F2D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щих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629C6">
              <w:rPr>
                <w:rFonts w:eastAsiaTheme="minorHAnsi"/>
                <w:sz w:val="22"/>
                <w:szCs w:val="22"/>
                <w:lang w:eastAsia="en-US"/>
              </w:rPr>
              <w:t>НД</w:t>
            </w:r>
          </w:p>
        </w:tc>
        <w:tc>
          <w:tcPr>
            <w:tcW w:w="567" w:type="dxa"/>
            <w:vMerge/>
          </w:tcPr>
          <w:p w:rsidR="008629C6" w:rsidRPr="008629C6" w:rsidRDefault="008629C6" w:rsidP="002A5B0B">
            <w:pPr>
              <w:pStyle w:val="7"/>
              <w:spacing w:before="0" w:after="0"/>
              <w:jc w:val="both"/>
              <w:outlineLvl w:val="6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vMerge/>
          </w:tcPr>
          <w:p w:rsidR="008629C6" w:rsidRPr="008629C6" w:rsidRDefault="008629C6" w:rsidP="002A5B0B">
            <w:pPr>
              <w:pStyle w:val="7"/>
              <w:spacing w:before="0" w:after="0"/>
              <w:jc w:val="both"/>
              <w:outlineLvl w:val="6"/>
              <w:rPr>
                <w:b/>
                <w:sz w:val="22"/>
                <w:szCs w:val="22"/>
              </w:rPr>
            </w:pPr>
          </w:p>
        </w:tc>
      </w:tr>
    </w:tbl>
    <w:p w:rsidR="002A5B0B" w:rsidRPr="00D707AC" w:rsidRDefault="002A5B0B" w:rsidP="002A5B0B">
      <w:pPr>
        <w:pStyle w:val="7"/>
        <w:spacing w:before="0" w:after="0"/>
        <w:jc w:val="both"/>
        <w:rPr>
          <w:b/>
        </w:rPr>
      </w:pPr>
    </w:p>
    <w:p w:rsidR="002A5B0B" w:rsidRPr="006D4F74" w:rsidRDefault="002A5B0B" w:rsidP="002A5B0B">
      <w:pPr>
        <w:pStyle w:val="7"/>
        <w:spacing w:before="0" w:after="0"/>
        <w:jc w:val="both"/>
        <w:rPr>
          <w:b/>
        </w:rPr>
      </w:pPr>
    </w:p>
    <w:p w:rsidR="008629C6" w:rsidRPr="005044C6" w:rsidRDefault="008629C6" w:rsidP="008629C6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Государственный инспектор _______________ __________________</w:t>
      </w:r>
    </w:p>
    <w:p w:rsidR="008629C6" w:rsidRPr="005044C6" w:rsidRDefault="008629C6" w:rsidP="008629C6">
      <w:pPr>
        <w:widowControl/>
        <w:ind w:left="2124"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</w:t>
      </w:r>
      <w:r w:rsidRPr="005044C6">
        <w:rPr>
          <w:rFonts w:eastAsiaTheme="minorHAnsi"/>
          <w:lang w:eastAsia="en-US"/>
        </w:rPr>
        <w:t xml:space="preserve">(личная подпись) </w:t>
      </w:r>
      <w:r>
        <w:rPr>
          <w:rFonts w:eastAsiaTheme="minorHAnsi"/>
          <w:lang w:eastAsia="en-US"/>
        </w:rPr>
        <w:t xml:space="preserve">      </w:t>
      </w:r>
      <w:r w:rsidRPr="005044C6">
        <w:rPr>
          <w:rFonts w:eastAsiaTheme="minorHAnsi"/>
          <w:lang w:eastAsia="en-US"/>
        </w:rPr>
        <w:t>(инициалы, фамилия)</w:t>
      </w:r>
    </w:p>
    <w:p w:rsidR="008629C6" w:rsidRDefault="008629C6" w:rsidP="008629C6">
      <w:pPr>
        <w:widowControl/>
        <w:rPr>
          <w:rFonts w:eastAsiaTheme="minorHAnsi"/>
          <w:sz w:val="24"/>
          <w:szCs w:val="24"/>
          <w:lang w:eastAsia="en-US"/>
        </w:rPr>
      </w:pPr>
    </w:p>
    <w:p w:rsidR="008629C6" w:rsidRPr="005044C6" w:rsidRDefault="008629C6" w:rsidP="008629C6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Участники проверки _____________ _____________ _____________________</w:t>
      </w:r>
    </w:p>
    <w:p w:rsidR="008629C6" w:rsidRPr="005044C6" w:rsidRDefault="008629C6" w:rsidP="008629C6">
      <w:pPr>
        <w:widowControl/>
        <w:ind w:left="2124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</w:t>
      </w:r>
      <w:r w:rsidRPr="005044C6">
        <w:rPr>
          <w:rFonts w:eastAsiaTheme="minorHAnsi"/>
          <w:lang w:eastAsia="en-US"/>
        </w:rPr>
        <w:t>(должность)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5044C6">
        <w:rPr>
          <w:rFonts w:eastAsiaTheme="minorHAnsi"/>
          <w:lang w:eastAsia="en-US"/>
        </w:rPr>
        <w:t xml:space="preserve"> (подпись)</w:t>
      </w:r>
      <w:r>
        <w:rPr>
          <w:rFonts w:eastAsiaTheme="minorHAnsi"/>
          <w:lang w:eastAsia="en-US"/>
        </w:rPr>
        <w:tab/>
      </w:r>
      <w:r w:rsidRPr="005044C6">
        <w:rPr>
          <w:rFonts w:eastAsiaTheme="minorHAnsi"/>
          <w:lang w:eastAsia="en-US"/>
        </w:rPr>
        <w:t xml:space="preserve"> (инициалы, фамилия)</w:t>
      </w:r>
    </w:p>
    <w:p w:rsidR="002A5B0B" w:rsidRPr="006D4F74" w:rsidRDefault="002A5B0B" w:rsidP="002A5B0B">
      <w:pPr>
        <w:pStyle w:val="7"/>
        <w:spacing w:before="0" w:after="0"/>
        <w:jc w:val="both"/>
        <w:rPr>
          <w:b/>
        </w:rPr>
      </w:pPr>
    </w:p>
    <w:p w:rsidR="001A4F2D" w:rsidRDefault="001A4F2D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</w:rPr>
        <w:br w:type="page"/>
      </w:r>
    </w:p>
    <w:p w:rsidR="00F5472E" w:rsidRPr="00F5472E" w:rsidRDefault="00F5472E" w:rsidP="00F5472E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F5472E">
        <w:rPr>
          <w:rFonts w:eastAsiaTheme="minorHAnsi"/>
          <w:b/>
          <w:bCs/>
          <w:sz w:val="24"/>
          <w:szCs w:val="24"/>
          <w:lang w:eastAsia="en-US"/>
        </w:rPr>
        <w:lastRenderedPageBreak/>
        <w:t>Приложение Г</w:t>
      </w:r>
    </w:p>
    <w:p w:rsidR="00F5472E" w:rsidRPr="00F5472E" w:rsidRDefault="00F5472E" w:rsidP="00F5472E">
      <w:pPr>
        <w:widowControl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F5472E">
        <w:rPr>
          <w:rFonts w:eastAsiaTheme="minorHAnsi"/>
          <w:i/>
          <w:iCs/>
          <w:sz w:val="24"/>
          <w:szCs w:val="24"/>
          <w:lang w:eastAsia="en-US"/>
        </w:rPr>
        <w:t>(информационное)</w:t>
      </w:r>
    </w:p>
    <w:p w:rsidR="00F5472E" w:rsidRDefault="00F5472E" w:rsidP="00F5472E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F5472E" w:rsidRDefault="00F5472E" w:rsidP="00F5472E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F5472E">
        <w:rPr>
          <w:rFonts w:eastAsiaTheme="minorHAnsi"/>
          <w:b/>
          <w:bCs/>
          <w:sz w:val="24"/>
          <w:szCs w:val="24"/>
          <w:lang w:eastAsia="en-US"/>
        </w:rPr>
        <w:t>Форма акта проверки</w:t>
      </w:r>
    </w:p>
    <w:p w:rsidR="00F5472E" w:rsidRPr="00F5472E" w:rsidRDefault="00F5472E" w:rsidP="00F5472E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F5472E" w:rsidRPr="00F5472E" w:rsidRDefault="00F5472E" w:rsidP="00F5472E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F5472E">
        <w:rPr>
          <w:rFonts w:eastAsiaTheme="minorHAnsi"/>
          <w:b/>
          <w:bCs/>
          <w:sz w:val="24"/>
          <w:szCs w:val="24"/>
          <w:lang w:eastAsia="en-US"/>
        </w:rPr>
        <w:t>Комитет технического регулирования и метрологии</w:t>
      </w:r>
    </w:p>
    <w:p w:rsidR="00F5472E" w:rsidRPr="00F5472E" w:rsidRDefault="00F5472E" w:rsidP="00F5472E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F5472E">
        <w:rPr>
          <w:rFonts w:eastAsiaTheme="minorHAnsi"/>
          <w:b/>
          <w:bCs/>
          <w:sz w:val="24"/>
          <w:szCs w:val="24"/>
          <w:lang w:eastAsia="en-US"/>
        </w:rPr>
        <w:t xml:space="preserve">Министерства </w:t>
      </w:r>
      <w:r>
        <w:rPr>
          <w:rFonts w:eastAsiaTheme="minorHAnsi"/>
          <w:b/>
          <w:bCs/>
          <w:sz w:val="24"/>
          <w:szCs w:val="24"/>
          <w:lang w:eastAsia="en-US"/>
        </w:rPr>
        <w:t>торговли и интеграции</w:t>
      </w:r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Pr="00F5472E">
        <w:rPr>
          <w:rFonts w:eastAsiaTheme="minorHAnsi"/>
          <w:b/>
          <w:bCs/>
          <w:sz w:val="24"/>
          <w:szCs w:val="24"/>
          <w:lang w:eastAsia="en-US"/>
        </w:rPr>
        <w:t>Республики Казахстан (Госстандарт)</w:t>
      </w:r>
    </w:p>
    <w:p w:rsidR="00F5472E" w:rsidRPr="00F5472E" w:rsidRDefault="00F5472E" w:rsidP="00F5472E">
      <w:pPr>
        <w:widowControl/>
        <w:jc w:val="center"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F5472E">
      <w:pPr>
        <w:widowControl/>
        <w:jc w:val="center"/>
        <w:rPr>
          <w:rFonts w:eastAsiaTheme="minorHAnsi"/>
          <w:lang w:eastAsia="en-US"/>
        </w:rPr>
      </w:pPr>
      <w:r w:rsidRPr="00F5472E">
        <w:rPr>
          <w:rFonts w:eastAsiaTheme="minorHAnsi"/>
          <w:lang w:eastAsia="en-US"/>
        </w:rPr>
        <w:t>(наименование территориального органа по государственному контролю)</w:t>
      </w:r>
    </w:p>
    <w:p w:rsidR="00F5472E" w:rsidRDefault="00F5472E" w:rsidP="00F5472E">
      <w:pPr>
        <w:widowControl/>
        <w:jc w:val="center"/>
        <w:rPr>
          <w:rFonts w:eastAsiaTheme="minorHAnsi"/>
          <w:sz w:val="24"/>
          <w:szCs w:val="24"/>
          <w:lang w:eastAsia="en-US"/>
        </w:rPr>
      </w:pPr>
    </w:p>
    <w:p w:rsidR="00F5472E" w:rsidRPr="00F5472E" w:rsidRDefault="00F5472E" w:rsidP="00F5472E">
      <w:pPr>
        <w:widowControl/>
        <w:jc w:val="center"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АКТ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 xml:space="preserve">От ________ 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 w:rsidRPr="00F5472E">
        <w:rPr>
          <w:rFonts w:eastAsiaTheme="minorHAnsi"/>
          <w:sz w:val="24"/>
          <w:szCs w:val="24"/>
          <w:lang w:eastAsia="en-US"/>
        </w:rPr>
        <w:t>№_________________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проверки _____________________________________________________________________</w:t>
      </w:r>
    </w:p>
    <w:p w:rsidR="00F5472E" w:rsidRPr="00F5472E" w:rsidRDefault="00F5472E" w:rsidP="00F5472E">
      <w:pPr>
        <w:widowControl/>
        <w:ind w:left="2124" w:firstLine="708"/>
        <w:rPr>
          <w:rFonts w:eastAsiaTheme="minorHAnsi"/>
          <w:lang w:eastAsia="en-US"/>
        </w:rPr>
      </w:pPr>
      <w:r w:rsidRPr="00F5472E">
        <w:rPr>
          <w:rFonts w:eastAsiaTheme="minorHAnsi"/>
          <w:lang w:eastAsia="en-US"/>
        </w:rPr>
        <w:t>(указать вид проверки, стадию жизненного цикла продукции)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Руководитель проверяемого юридического лица ____________________________________</w:t>
      </w:r>
    </w:p>
    <w:p w:rsidR="00F5472E" w:rsidRPr="00F5472E" w:rsidRDefault="00F5472E" w:rsidP="00F5472E">
      <w:pPr>
        <w:widowControl/>
        <w:ind w:left="4956" w:firstLine="708"/>
        <w:rPr>
          <w:rFonts w:eastAsiaTheme="minorHAnsi"/>
          <w:lang w:eastAsia="en-US"/>
        </w:rPr>
      </w:pPr>
      <w:r w:rsidRPr="00F5472E">
        <w:rPr>
          <w:rFonts w:eastAsiaTheme="minorHAnsi"/>
          <w:lang w:eastAsia="en-US"/>
        </w:rPr>
        <w:t>(фамилия, инициалы)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F5472E">
      <w:pPr>
        <w:widowControl/>
        <w:jc w:val="center"/>
        <w:rPr>
          <w:rFonts w:eastAsiaTheme="minorHAnsi"/>
          <w:lang w:eastAsia="en-US"/>
        </w:rPr>
      </w:pPr>
      <w:r w:rsidRPr="00F5472E">
        <w:rPr>
          <w:rFonts w:eastAsiaTheme="minorHAnsi"/>
          <w:lang w:eastAsia="en-US"/>
        </w:rPr>
        <w:t>(адрес предприятия, организации, реквизиты)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F5472E">
      <w:pPr>
        <w:widowControl/>
        <w:jc w:val="center"/>
        <w:rPr>
          <w:rFonts w:eastAsiaTheme="minorHAnsi"/>
          <w:lang w:eastAsia="en-US"/>
        </w:rPr>
      </w:pPr>
      <w:r w:rsidRPr="00F5472E">
        <w:rPr>
          <w:rFonts w:eastAsiaTheme="minorHAnsi"/>
          <w:lang w:eastAsia="en-US"/>
        </w:rPr>
        <w:t>(адрес предприятия, организации, реквизиты)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Основание: задание ____________________________________________________________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8745F6" w:rsidRDefault="00F5472E" w:rsidP="008745F6">
      <w:pPr>
        <w:widowControl/>
        <w:jc w:val="center"/>
        <w:rPr>
          <w:rFonts w:eastAsiaTheme="minorHAnsi"/>
          <w:lang w:eastAsia="en-US"/>
        </w:rPr>
      </w:pPr>
      <w:r w:rsidRPr="008745F6">
        <w:rPr>
          <w:rFonts w:eastAsiaTheme="minorHAnsi"/>
          <w:lang w:eastAsia="en-US"/>
        </w:rPr>
        <w:t>(наименование органа, выдавшего задание, дата и номер документа)</w:t>
      </w:r>
    </w:p>
    <w:p w:rsidR="00F5472E" w:rsidRPr="00F5472E" w:rsidRDefault="00F5472E" w:rsidP="008745F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Составлен: Государственным (и) инспектором (</w:t>
      </w:r>
      <w:proofErr w:type="spellStart"/>
      <w:r w:rsidRPr="00F5472E">
        <w:rPr>
          <w:rFonts w:eastAsiaTheme="minorHAnsi"/>
          <w:sz w:val="24"/>
          <w:szCs w:val="24"/>
          <w:lang w:eastAsia="en-US"/>
        </w:rPr>
        <w:t>ами</w:t>
      </w:r>
      <w:proofErr w:type="spellEnd"/>
      <w:r w:rsidRPr="00F5472E">
        <w:rPr>
          <w:rFonts w:eastAsiaTheme="minorHAnsi"/>
          <w:sz w:val="24"/>
          <w:szCs w:val="24"/>
          <w:lang w:eastAsia="en-US"/>
        </w:rPr>
        <w:t xml:space="preserve">) по </w:t>
      </w:r>
      <w:proofErr w:type="gramStart"/>
      <w:r w:rsidRPr="00F5472E">
        <w:rPr>
          <w:rFonts w:eastAsiaTheme="minorHAnsi"/>
          <w:sz w:val="24"/>
          <w:szCs w:val="24"/>
          <w:lang w:eastAsia="en-US"/>
        </w:rPr>
        <w:t>контролю за</w:t>
      </w:r>
      <w:proofErr w:type="gramEnd"/>
      <w:r w:rsidRPr="00F5472E">
        <w:rPr>
          <w:rFonts w:eastAsiaTheme="minorHAnsi"/>
          <w:sz w:val="24"/>
          <w:szCs w:val="24"/>
          <w:lang w:eastAsia="en-US"/>
        </w:rPr>
        <w:t xml:space="preserve"> соблюдением требований, установленны</w:t>
      </w:r>
      <w:r w:rsidR="008745F6">
        <w:rPr>
          <w:rFonts w:eastAsiaTheme="minorHAnsi"/>
          <w:sz w:val="24"/>
          <w:szCs w:val="24"/>
          <w:lang w:eastAsia="en-US"/>
        </w:rPr>
        <w:t>х</w:t>
      </w:r>
      <w:r w:rsidRPr="00F5472E">
        <w:rPr>
          <w:rFonts w:eastAsiaTheme="minorHAnsi"/>
          <w:sz w:val="24"/>
          <w:szCs w:val="24"/>
          <w:lang w:eastAsia="en-US"/>
        </w:rPr>
        <w:t xml:space="preserve"> техническими регламентами 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8745F6" w:rsidRDefault="00F5472E" w:rsidP="008745F6">
      <w:pPr>
        <w:widowControl/>
        <w:jc w:val="center"/>
        <w:rPr>
          <w:rFonts w:eastAsiaTheme="minorHAnsi"/>
          <w:lang w:eastAsia="en-US"/>
        </w:rPr>
      </w:pPr>
      <w:r w:rsidRPr="008745F6">
        <w:rPr>
          <w:rFonts w:eastAsiaTheme="minorHAnsi"/>
          <w:lang w:eastAsia="en-US"/>
        </w:rPr>
        <w:t>(должности, фамилия, инициалы)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C6709D" w:rsidRDefault="00F5472E" w:rsidP="00C6709D">
      <w:pPr>
        <w:widowControl/>
        <w:jc w:val="center"/>
        <w:rPr>
          <w:rFonts w:eastAsiaTheme="minorHAnsi"/>
          <w:lang w:eastAsia="en-US"/>
        </w:rPr>
      </w:pPr>
      <w:r w:rsidRPr="00C6709D">
        <w:rPr>
          <w:rFonts w:eastAsiaTheme="minorHAnsi"/>
          <w:lang w:eastAsia="en-US"/>
        </w:rPr>
        <w:t>(должности, наименование организаций, фамилии, инициалы лиц,</w:t>
      </w:r>
      <w:r w:rsidR="00C6709D">
        <w:rPr>
          <w:rFonts w:eastAsiaTheme="minorHAnsi"/>
          <w:lang w:eastAsia="en-US"/>
        </w:rPr>
        <w:t xml:space="preserve"> </w:t>
      </w:r>
      <w:r w:rsidRPr="00C6709D">
        <w:rPr>
          <w:rFonts w:eastAsiaTheme="minorHAnsi"/>
          <w:lang w:eastAsia="en-US"/>
        </w:rPr>
        <w:t>привлеченных к проверке)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Присутствовали: _______________________________________________________________</w:t>
      </w:r>
    </w:p>
    <w:p w:rsidR="00F5472E" w:rsidRPr="00C6709D" w:rsidRDefault="00F5472E" w:rsidP="00C6709D">
      <w:pPr>
        <w:widowControl/>
        <w:ind w:left="1416" w:firstLine="708"/>
        <w:rPr>
          <w:rFonts w:eastAsiaTheme="minorHAnsi"/>
          <w:lang w:eastAsia="en-US"/>
        </w:rPr>
      </w:pPr>
      <w:r w:rsidRPr="00C6709D">
        <w:rPr>
          <w:rFonts w:eastAsiaTheme="minorHAnsi"/>
          <w:lang w:eastAsia="en-US"/>
        </w:rPr>
        <w:t>(должности, фамилии, инициалы ответственных лиц</w:t>
      </w:r>
      <w:r w:rsidR="00C6709D" w:rsidRPr="00C6709D">
        <w:rPr>
          <w:rFonts w:eastAsiaTheme="minorHAnsi"/>
          <w:lang w:eastAsia="en-US"/>
        </w:rPr>
        <w:t xml:space="preserve"> проверяемого предприятия)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1. Исходные данные ____________________________________________________________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C6709D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2. Результаты проверки за соблюдением требований, установленными техническими регламентами и правил по подтверждению соответствия</w:t>
      </w:r>
      <w:r w:rsidR="00C6709D">
        <w:rPr>
          <w:rFonts w:eastAsiaTheme="minorHAnsi"/>
          <w:sz w:val="24"/>
          <w:szCs w:val="24"/>
          <w:lang w:eastAsia="en-US"/>
        </w:rPr>
        <w:t xml:space="preserve"> __________</w:t>
      </w:r>
      <w:r w:rsidRPr="00F5472E">
        <w:rPr>
          <w:rFonts w:eastAsiaTheme="minorHAnsi"/>
          <w:sz w:val="24"/>
          <w:szCs w:val="24"/>
          <w:lang w:eastAsia="en-US"/>
        </w:rPr>
        <w:t>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3. Причины нарушений 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2A5B0B" w:rsidRPr="00F5472E" w:rsidRDefault="00F5472E" w:rsidP="00F5472E">
      <w:pPr>
        <w:pStyle w:val="7"/>
        <w:spacing w:before="0" w:after="0"/>
        <w:jc w:val="both"/>
        <w:rPr>
          <w:rFonts w:eastAsiaTheme="minorHAnsi"/>
          <w:lang w:eastAsia="en-US"/>
        </w:rPr>
      </w:pPr>
      <w:r w:rsidRPr="00F5472E">
        <w:rPr>
          <w:rFonts w:eastAsiaTheme="minorHAnsi"/>
          <w:lang w:eastAsia="en-US"/>
        </w:rPr>
        <w:t>4. Результаты проверки _________________________________________________________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C6709D" w:rsidRPr="00F5472E" w:rsidRDefault="00C6709D" w:rsidP="00C6709D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C6709D" w:rsidRDefault="00C6709D" w:rsidP="00F5472E">
      <w:pPr>
        <w:widowControl/>
        <w:rPr>
          <w:rFonts w:eastAsiaTheme="minorHAnsi"/>
          <w:sz w:val="24"/>
          <w:szCs w:val="24"/>
          <w:lang w:eastAsia="en-US"/>
        </w:rPr>
      </w:pP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 xml:space="preserve">Акт составлен на __________ </w:t>
      </w:r>
      <w:proofErr w:type="gramStart"/>
      <w:r w:rsidRPr="00F5472E">
        <w:rPr>
          <w:rFonts w:eastAsiaTheme="minorHAnsi"/>
          <w:sz w:val="24"/>
          <w:szCs w:val="24"/>
          <w:lang w:eastAsia="en-US"/>
        </w:rPr>
        <w:t>л</w:t>
      </w:r>
      <w:proofErr w:type="gramEnd"/>
      <w:r w:rsidRPr="00F5472E">
        <w:rPr>
          <w:rFonts w:eastAsiaTheme="minorHAnsi"/>
          <w:sz w:val="24"/>
          <w:szCs w:val="24"/>
          <w:lang w:eastAsia="en-US"/>
        </w:rPr>
        <w:t>. в _______________ экземплярах и направлен (вручен):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1. 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lastRenderedPageBreak/>
        <w:t>2. _______________________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3. _______________________</w:t>
      </w:r>
    </w:p>
    <w:p w:rsidR="00C6709D" w:rsidRDefault="00C6709D" w:rsidP="00F5472E">
      <w:pPr>
        <w:widowControl/>
        <w:rPr>
          <w:rFonts w:eastAsiaTheme="minorHAnsi"/>
          <w:sz w:val="24"/>
          <w:szCs w:val="24"/>
          <w:lang w:eastAsia="en-US"/>
        </w:rPr>
      </w:pP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Руководитель проверки,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государственный инспектор ________________________ ___________________</w:t>
      </w:r>
      <w:r w:rsidR="00C6709D">
        <w:rPr>
          <w:rFonts w:eastAsiaTheme="minorHAnsi"/>
          <w:sz w:val="24"/>
          <w:szCs w:val="24"/>
          <w:lang w:eastAsia="en-US"/>
        </w:rPr>
        <w:t>_</w:t>
      </w:r>
      <w:r w:rsidRPr="00F5472E">
        <w:rPr>
          <w:rFonts w:eastAsiaTheme="minorHAnsi"/>
          <w:sz w:val="24"/>
          <w:szCs w:val="24"/>
          <w:lang w:eastAsia="en-US"/>
        </w:rPr>
        <w:t>_____</w:t>
      </w:r>
    </w:p>
    <w:p w:rsidR="00F5472E" w:rsidRPr="00C6709D" w:rsidRDefault="00F5472E" w:rsidP="00C6709D">
      <w:pPr>
        <w:widowControl/>
        <w:ind w:left="2832" w:firstLine="708"/>
        <w:rPr>
          <w:rFonts w:eastAsiaTheme="minorHAnsi"/>
          <w:lang w:eastAsia="en-US"/>
        </w:rPr>
      </w:pPr>
      <w:r w:rsidRPr="00C6709D">
        <w:rPr>
          <w:rFonts w:eastAsiaTheme="minorHAnsi"/>
          <w:lang w:eastAsia="en-US"/>
        </w:rPr>
        <w:t xml:space="preserve">(личная подпись) </w:t>
      </w:r>
      <w:r w:rsidR="00C6709D">
        <w:rPr>
          <w:rFonts w:eastAsiaTheme="minorHAnsi"/>
          <w:lang w:eastAsia="en-US"/>
        </w:rPr>
        <w:tab/>
      </w:r>
      <w:r w:rsidR="00C6709D">
        <w:rPr>
          <w:rFonts w:eastAsiaTheme="minorHAnsi"/>
          <w:lang w:eastAsia="en-US"/>
        </w:rPr>
        <w:tab/>
      </w:r>
      <w:r w:rsidRPr="00C6709D">
        <w:rPr>
          <w:rFonts w:eastAsiaTheme="minorHAnsi"/>
          <w:lang w:eastAsia="en-US"/>
        </w:rPr>
        <w:t>(фамилия, инициалы)</w:t>
      </w:r>
    </w:p>
    <w:p w:rsidR="00F5472E" w:rsidRPr="00F5472E" w:rsidRDefault="00F5472E" w:rsidP="00F5472E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Участники проверки:</w:t>
      </w:r>
      <w:r w:rsidR="00C6709D">
        <w:rPr>
          <w:rFonts w:eastAsiaTheme="minorHAnsi"/>
          <w:sz w:val="24"/>
          <w:szCs w:val="24"/>
          <w:lang w:eastAsia="en-US"/>
        </w:rPr>
        <w:tab/>
      </w:r>
      <w:r w:rsidRPr="00F5472E">
        <w:rPr>
          <w:rFonts w:eastAsiaTheme="minorHAnsi"/>
          <w:sz w:val="24"/>
          <w:szCs w:val="24"/>
          <w:lang w:eastAsia="en-US"/>
        </w:rPr>
        <w:t xml:space="preserve"> _______________________ __________________________</w:t>
      </w:r>
    </w:p>
    <w:p w:rsidR="00F5472E" w:rsidRPr="00C6709D" w:rsidRDefault="00F5472E" w:rsidP="00C6709D">
      <w:pPr>
        <w:widowControl/>
        <w:ind w:left="2832" w:firstLine="708"/>
        <w:rPr>
          <w:rFonts w:eastAsiaTheme="minorHAnsi"/>
          <w:lang w:eastAsia="en-US"/>
        </w:rPr>
      </w:pPr>
      <w:r w:rsidRPr="00C6709D">
        <w:rPr>
          <w:rFonts w:eastAsiaTheme="minorHAnsi"/>
          <w:lang w:eastAsia="en-US"/>
        </w:rPr>
        <w:t>(личная подпись)</w:t>
      </w:r>
      <w:r w:rsidR="00C6709D">
        <w:rPr>
          <w:rFonts w:eastAsiaTheme="minorHAnsi"/>
          <w:lang w:eastAsia="en-US"/>
        </w:rPr>
        <w:tab/>
      </w:r>
      <w:r w:rsidR="00C6709D">
        <w:rPr>
          <w:rFonts w:eastAsiaTheme="minorHAnsi"/>
          <w:lang w:eastAsia="en-US"/>
        </w:rPr>
        <w:tab/>
      </w:r>
      <w:r w:rsidRPr="00C6709D">
        <w:rPr>
          <w:rFonts w:eastAsiaTheme="minorHAnsi"/>
          <w:lang w:eastAsia="en-US"/>
        </w:rPr>
        <w:t xml:space="preserve"> (фамилия, инициалы)</w:t>
      </w:r>
    </w:p>
    <w:p w:rsidR="00C6709D" w:rsidRPr="00F5472E" w:rsidRDefault="00C6709D" w:rsidP="00C6709D">
      <w:pPr>
        <w:widowControl/>
        <w:ind w:left="2124" w:firstLine="708"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 __________________________</w:t>
      </w:r>
    </w:p>
    <w:p w:rsidR="00C6709D" w:rsidRDefault="00C6709D" w:rsidP="00C6709D">
      <w:pPr>
        <w:widowControl/>
        <w:ind w:left="2832" w:firstLine="708"/>
        <w:rPr>
          <w:rFonts w:eastAsiaTheme="minorHAnsi"/>
          <w:sz w:val="24"/>
          <w:szCs w:val="24"/>
          <w:lang w:eastAsia="en-US"/>
        </w:rPr>
      </w:pPr>
      <w:r w:rsidRPr="00C6709D">
        <w:rPr>
          <w:rFonts w:eastAsiaTheme="minorHAnsi"/>
          <w:lang w:eastAsia="en-US"/>
        </w:rPr>
        <w:t>(личная подпись)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C6709D">
        <w:rPr>
          <w:rFonts w:eastAsiaTheme="minorHAnsi"/>
          <w:lang w:eastAsia="en-US"/>
        </w:rPr>
        <w:t xml:space="preserve"> (фамилия, инициалы)</w:t>
      </w:r>
    </w:p>
    <w:p w:rsidR="00C6709D" w:rsidRPr="00F5472E" w:rsidRDefault="00C6709D" w:rsidP="00C6709D">
      <w:pPr>
        <w:widowControl/>
        <w:ind w:left="2124" w:firstLine="708"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_______________________ __________________________</w:t>
      </w:r>
    </w:p>
    <w:p w:rsidR="00C6709D" w:rsidRDefault="00C6709D" w:rsidP="00C6709D">
      <w:pPr>
        <w:widowControl/>
        <w:ind w:left="2832" w:firstLine="708"/>
        <w:rPr>
          <w:rFonts w:eastAsiaTheme="minorHAnsi"/>
          <w:lang w:eastAsia="en-US"/>
        </w:rPr>
      </w:pPr>
      <w:r w:rsidRPr="00C6709D">
        <w:rPr>
          <w:rFonts w:eastAsiaTheme="minorHAnsi"/>
          <w:lang w:eastAsia="en-US"/>
        </w:rPr>
        <w:t>(личная подпись)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C6709D">
        <w:rPr>
          <w:rFonts w:eastAsiaTheme="minorHAnsi"/>
          <w:lang w:eastAsia="en-US"/>
        </w:rPr>
        <w:t xml:space="preserve"> (фамилия, инициалы)</w:t>
      </w:r>
    </w:p>
    <w:p w:rsidR="00C6709D" w:rsidRDefault="00C6709D" w:rsidP="00C6709D">
      <w:pPr>
        <w:widowControl/>
        <w:rPr>
          <w:rFonts w:eastAsiaTheme="minorHAnsi"/>
          <w:sz w:val="24"/>
          <w:szCs w:val="24"/>
          <w:lang w:eastAsia="en-US"/>
        </w:rPr>
      </w:pPr>
    </w:p>
    <w:p w:rsidR="00F5472E" w:rsidRPr="00F5472E" w:rsidRDefault="00F5472E" w:rsidP="00C6709D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>Один экземпляр акта получил</w:t>
      </w:r>
    </w:p>
    <w:p w:rsidR="00C6709D" w:rsidRPr="00F5472E" w:rsidRDefault="00F5472E" w:rsidP="00C6709D">
      <w:pPr>
        <w:widowControl/>
        <w:rPr>
          <w:rFonts w:eastAsiaTheme="minorHAnsi"/>
          <w:sz w:val="24"/>
          <w:szCs w:val="24"/>
          <w:lang w:eastAsia="en-US"/>
        </w:rPr>
      </w:pPr>
      <w:r w:rsidRPr="00F5472E">
        <w:rPr>
          <w:rFonts w:eastAsiaTheme="minorHAnsi"/>
          <w:sz w:val="24"/>
          <w:szCs w:val="24"/>
          <w:lang w:eastAsia="en-US"/>
        </w:rPr>
        <w:t xml:space="preserve">Руководитель предприятия </w:t>
      </w:r>
      <w:r w:rsidR="00C6709D" w:rsidRPr="00F5472E">
        <w:rPr>
          <w:rFonts w:eastAsiaTheme="minorHAnsi"/>
          <w:sz w:val="24"/>
          <w:szCs w:val="24"/>
          <w:lang w:eastAsia="en-US"/>
        </w:rPr>
        <w:t>_______________________ __________________________</w:t>
      </w:r>
    </w:p>
    <w:p w:rsidR="002A5B0B" w:rsidRPr="00D707AC" w:rsidRDefault="00C6709D" w:rsidP="00C6709D">
      <w:pPr>
        <w:widowControl/>
        <w:ind w:left="2832" w:firstLine="708"/>
        <w:rPr>
          <w:b/>
        </w:rPr>
      </w:pPr>
      <w:r w:rsidRPr="00C6709D">
        <w:rPr>
          <w:rFonts w:eastAsiaTheme="minorHAnsi"/>
          <w:lang w:eastAsia="en-US"/>
        </w:rPr>
        <w:t>(личная подпись)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C6709D">
        <w:rPr>
          <w:rFonts w:eastAsiaTheme="minorHAnsi"/>
          <w:lang w:eastAsia="en-US"/>
        </w:rPr>
        <w:t xml:space="preserve"> (фамилия, инициалы)</w:t>
      </w: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C6709D" w:rsidRDefault="00C6709D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</w:rPr>
        <w:br w:type="page"/>
      </w:r>
    </w:p>
    <w:p w:rsidR="002A5B0B" w:rsidRPr="00D707AC" w:rsidRDefault="002A5B0B" w:rsidP="002A5B0B">
      <w:pPr>
        <w:pStyle w:val="7"/>
        <w:spacing w:before="0" w:after="0"/>
        <w:jc w:val="center"/>
        <w:rPr>
          <w:b/>
        </w:rPr>
      </w:pPr>
      <w:r w:rsidRPr="00D707AC">
        <w:rPr>
          <w:b/>
        </w:rPr>
        <w:lastRenderedPageBreak/>
        <w:t>Библиография</w:t>
      </w:r>
    </w:p>
    <w:p w:rsidR="002A5B0B" w:rsidRPr="00D707AC" w:rsidRDefault="002A5B0B" w:rsidP="002A5B0B">
      <w:pPr>
        <w:jc w:val="both"/>
        <w:rPr>
          <w:sz w:val="24"/>
          <w:szCs w:val="24"/>
        </w:rPr>
      </w:pPr>
    </w:p>
    <w:p w:rsidR="00C6709D" w:rsidRPr="00C6709D" w:rsidRDefault="002A5B0B" w:rsidP="00C6709D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6709D">
        <w:rPr>
          <w:rFonts w:eastAsia="Calibri"/>
          <w:color w:val="000000"/>
          <w:sz w:val="24"/>
          <w:szCs w:val="24"/>
        </w:rPr>
        <w:t xml:space="preserve">[1] </w:t>
      </w:r>
      <w:r w:rsidR="00C6709D" w:rsidRPr="00C6709D">
        <w:rPr>
          <w:rFonts w:eastAsiaTheme="minorHAnsi"/>
          <w:sz w:val="24"/>
          <w:szCs w:val="24"/>
          <w:lang w:eastAsia="en-US"/>
        </w:rPr>
        <w:t xml:space="preserve">Закон Республики Казахстан от </w:t>
      </w:r>
      <w:r w:rsidR="00B81780" w:rsidRPr="0009788E">
        <w:rPr>
          <w:sz w:val="24"/>
          <w:szCs w:val="24"/>
        </w:rPr>
        <w:t>30 декабря 2020 года № 396-VI ЗРК</w:t>
      </w:r>
      <w:r w:rsidR="00C6709D" w:rsidRPr="00C6709D">
        <w:rPr>
          <w:rFonts w:eastAsiaTheme="minorHAnsi"/>
          <w:sz w:val="24"/>
          <w:szCs w:val="24"/>
          <w:lang w:eastAsia="en-US"/>
        </w:rPr>
        <w:t xml:space="preserve"> «О техническом регулировании»</w:t>
      </w:r>
      <w:r w:rsidR="00C6709D">
        <w:rPr>
          <w:rFonts w:eastAsiaTheme="minorHAnsi"/>
          <w:sz w:val="24"/>
          <w:szCs w:val="24"/>
          <w:lang w:eastAsia="en-US"/>
        </w:rPr>
        <w:t>.</w:t>
      </w:r>
    </w:p>
    <w:p w:rsidR="00C6709D" w:rsidRPr="00C6709D" w:rsidRDefault="00C6709D" w:rsidP="00C6709D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6709D">
        <w:rPr>
          <w:rFonts w:eastAsiaTheme="minorHAnsi"/>
          <w:sz w:val="24"/>
          <w:szCs w:val="24"/>
          <w:lang w:eastAsia="en-US"/>
        </w:rPr>
        <w:t>[2] Закон Республики Казахстан от 7 июня 2000 года N 53-II «Об обеспечении единства измерений</w:t>
      </w:r>
      <w:r>
        <w:rPr>
          <w:rFonts w:eastAsiaTheme="minorHAnsi"/>
          <w:sz w:val="24"/>
          <w:szCs w:val="24"/>
          <w:lang w:eastAsia="en-US"/>
        </w:rPr>
        <w:t>».</w:t>
      </w:r>
    </w:p>
    <w:p w:rsidR="00C6709D" w:rsidRPr="00C6709D" w:rsidRDefault="00C6709D" w:rsidP="00C6709D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6709D">
        <w:rPr>
          <w:rFonts w:eastAsiaTheme="minorHAnsi"/>
          <w:sz w:val="24"/>
          <w:szCs w:val="24"/>
          <w:lang w:eastAsia="en-US"/>
        </w:rPr>
        <w:t>[3] Закон Республики Казахстан от 06 января 2011 года №377-IV «О государственном контроле и надзоре в Республике Казахстан</w:t>
      </w:r>
      <w:r>
        <w:rPr>
          <w:rFonts w:eastAsiaTheme="minorHAnsi"/>
          <w:sz w:val="24"/>
          <w:szCs w:val="24"/>
          <w:lang w:eastAsia="en-US"/>
        </w:rPr>
        <w:t>».</w:t>
      </w:r>
    </w:p>
    <w:p w:rsidR="00C6709D" w:rsidRPr="00C6709D" w:rsidRDefault="00C6709D" w:rsidP="00C6709D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6709D">
        <w:rPr>
          <w:rFonts w:eastAsiaTheme="minorHAnsi"/>
          <w:sz w:val="24"/>
          <w:szCs w:val="24"/>
          <w:lang w:eastAsia="en-US"/>
        </w:rPr>
        <w:t>[4] Совместный приказ и.о. Министра индустрии и новых технологий Республики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C6709D">
        <w:rPr>
          <w:rFonts w:eastAsiaTheme="minorHAnsi"/>
          <w:sz w:val="24"/>
          <w:szCs w:val="24"/>
          <w:lang w:eastAsia="en-US"/>
        </w:rPr>
        <w:t xml:space="preserve">Казахстан от 2 декабря 2011 года № 440 и </w:t>
      </w:r>
      <w:proofErr w:type="gramStart"/>
      <w:r w:rsidRPr="00C6709D">
        <w:rPr>
          <w:rFonts w:eastAsiaTheme="minorHAnsi"/>
          <w:sz w:val="24"/>
          <w:szCs w:val="24"/>
          <w:lang w:eastAsia="en-US"/>
        </w:rPr>
        <w:t>и</w:t>
      </w:r>
      <w:proofErr w:type="gramEnd"/>
      <w:r w:rsidRPr="00C6709D">
        <w:rPr>
          <w:rFonts w:eastAsiaTheme="minorHAnsi"/>
          <w:sz w:val="24"/>
          <w:szCs w:val="24"/>
          <w:lang w:eastAsia="en-US"/>
        </w:rPr>
        <w:t>.о. Министра экономического развития и торговли Республики Казахстан от 12 января 2012 года № 5, зарегистрированного в Министерстве юстиции Республики Казахстан 18 февраля 2012 года № 7429 «Об утверждении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C6709D">
        <w:rPr>
          <w:rFonts w:eastAsiaTheme="minorHAnsi"/>
          <w:sz w:val="24"/>
          <w:szCs w:val="24"/>
          <w:lang w:eastAsia="en-US"/>
        </w:rPr>
        <w:t>критериев оценки степени риска в сфере частного предпринимательства в области технического регулирования и метрологии</w:t>
      </w:r>
      <w:r>
        <w:rPr>
          <w:rFonts w:eastAsiaTheme="minorHAnsi"/>
          <w:sz w:val="24"/>
          <w:szCs w:val="24"/>
          <w:lang w:eastAsia="en-US"/>
        </w:rPr>
        <w:t>».</w:t>
      </w:r>
    </w:p>
    <w:p w:rsidR="00C6709D" w:rsidRPr="00C6709D" w:rsidRDefault="00C6709D" w:rsidP="00C6709D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6709D">
        <w:rPr>
          <w:rFonts w:eastAsiaTheme="minorHAnsi"/>
          <w:sz w:val="24"/>
          <w:szCs w:val="24"/>
          <w:lang w:eastAsia="en-US"/>
        </w:rPr>
        <w:t xml:space="preserve">[5] Приказ Заместителя </w:t>
      </w:r>
      <w:proofErr w:type="spellStart"/>
      <w:r w:rsidRPr="00C6709D">
        <w:rPr>
          <w:rFonts w:eastAsiaTheme="minorHAnsi"/>
          <w:sz w:val="24"/>
          <w:szCs w:val="24"/>
          <w:lang w:eastAsia="en-US"/>
        </w:rPr>
        <w:t>Премьер-Министра</w:t>
      </w:r>
      <w:proofErr w:type="spellEnd"/>
      <w:r w:rsidRPr="00C6709D">
        <w:rPr>
          <w:rFonts w:eastAsiaTheme="minorHAnsi"/>
          <w:sz w:val="24"/>
          <w:szCs w:val="24"/>
          <w:lang w:eastAsia="en-US"/>
        </w:rPr>
        <w:t xml:space="preserve"> Республики Казахстан - Министра индустрии и новых технологий Республики Казахстан от 28 сентября 2012 года № 351, зарегистрированного в Министерстве юстиции Республики Казахстан 2 ноября 2012 года №8052 «Об утверждении форм предписаний и Правил их выдачи»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C6709D" w:rsidRPr="00C6709D" w:rsidRDefault="00C6709D" w:rsidP="00C6709D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C6709D">
        <w:rPr>
          <w:rFonts w:eastAsiaTheme="minorHAnsi"/>
          <w:sz w:val="24"/>
          <w:szCs w:val="24"/>
          <w:lang w:eastAsia="en-US"/>
        </w:rPr>
        <w:t>[6] Совместный приказ Министра индустрии и новых технологий Республики Казахстан от 10 мая 2012 года № 154 и Министра экономического развития и торговли Республики Казахстан от 15 июня 2012 года № 195, зарегистрированного в Министерстве юстиции Республики Казахстан 16 июля 2012 года № 7794 «Об утверждении форм проверочных листов по проверкам в сфере частного предпринимательства в области технического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C6709D">
        <w:rPr>
          <w:rFonts w:eastAsiaTheme="minorHAnsi"/>
          <w:sz w:val="24"/>
          <w:szCs w:val="24"/>
          <w:lang w:eastAsia="en-US"/>
        </w:rPr>
        <w:t>регулирования и метрологии».</w:t>
      </w:r>
      <w:proofErr w:type="gramEnd"/>
    </w:p>
    <w:p w:rsidR="002A5B0B" w:rsidRPr="00C6709D" w:rsidRDefault="00C6709D" w:rsidP="00C6709D">
      <w:pPr>
        <w:widowControl/>
        <w:ind w:firstLine="567"/>
        <w:jc w:val="both"/>
        <w:rPr>
          <w:iCs/>
          <w:sz w:val="24"/>
          <w:szCs w:val="24"/>
        </w:rPr>
      </w:pPr>
      <w:r w:rsidRPr="00C6709D">
        <w:rPr>
          <w:rFonts w:eastAsiaTheme="minorHAnsi"/>
          <w:sz w:val="24"/>
          <w:szCs w:val="24"/>
          <w:lang w:eastAsia="en-US"/>
        </w:rPr>
        <w:t>[7] Кодекс Республики Казахстан об административных правонарушениях от 30 января 2001 года № 155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2A5B0B" w:rsidRPr="00D935CF" w:rsidRDefault="002A5B0B" w:rsidP="002A5B0B">
      <w:pPr>
        <w:pStyle w:val="8"/>
        <w:spacing w:before="0" w:after="0"/>
        <w:rPr>
          <w:b/>
          <w:smallCaps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6D4F74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A5B0B" w:rsidRPr="00D935CF" w:rsidTr="00656B79">
        <w:trPr>
          <w:trHeight w:val="1166"/>
        </w:trPr>
        <w:tc>
          <w:tcPr>
            <w:tcW w:w="9570" w:type="dxa"/>
          </w:tcPr>
          <w:p w:rsidR="002A5B0B" w:rsidRPr="00D65B8B" w:rsidRDefault="002A5B0B" w:rsidP="00656B7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 w:rsidR="00C6709D" w:rsidRPr="00C6709D">
              <w:rPr>
                <w:b/>
                <w:color w:val="000000"/>
                <w:sz w:val="24"/>
                <w:szCs w:val="24"/>
              </w:rPr>
              <w:t>01.040</w:t>
            </w:r>
          </w:p>
          <w:p w:rsidR="002A5B0B" w:rsidRPr="00D65B8B" w:rsidRDefault="002A5B0B" w:rsidP="00656B79">
            <w:pPr>
              <w:rPr>
                <w:smallCaps/>
                <w:sz w:val="24"/>
                <w:szCs w:val="24"/>
              </w:rPr>
            </w:pPr>
          </w:p>
          <w:p w:rsidR="002A5B0B" w:rsidRDefault="002A5B0B" w:rsidP="00AD1275">
            <w:pPr>
              <w:jc w:val="both"/>
              <w:rPr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="00AD1275" w:rsidRPr="00AD1275">
              <w:rPr>
                <w:sz w:val="24"/>
                <w:szCs w:val="24"/>
              </w:rPr>
              <w:t>Государственный контроль, проверка, объекты государственного кон</w:t>
            </w:r>
            <w:r w:rsidR="00AD1275">
              <w:rPr>
                <w:sz w:val="24"/>
                <w:szCs w:val="24"/>
              </w:rPr>
              <w:t>т</w:t>
            </w:r>
            <w:r w:rsidR="00AD1275" w:rsidRPr="00AD1275">
              <w:rPr>
                <w:sz w:val="24"/>
                <w:szCs w:val="24"/>
              </w:rPr>
              <w:t>роля, акт проверки, внешний осмотр, испытания образцов</w:t>
            </w:r>
          </w:p>
          <w:p w:rsidR="00AD1275" w:rsidRPr="00D935CF" w:rsidRDefault="00AD1275" w:rsidP="00AD1275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hd w:val="clear" w:color="auto" w:fill="FFFFFF"/>
        <w:ind w:right="1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A5B0B" w:rsidRPr="00D935CF" w:rsidTr="00656B79">
        <w:trPr>
          <w:trHeight w:val="983"/>
        </w:trPr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AD1275" w:rsidRPr="00D65B8B" w:rsidRDefault="00AD1275" w:rsidP="00AD1275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 w:rsidRPr="00C6709D">
              <w:rPr>
                <w:b/>
                <w:color w:val="000000"/>
                <w:sz w:val="24"/>
                <w:szCs w:val="24"/>
              </w:rPr>
              <w:t>01.040</w:t>
            </w:r>
          </w:p>
          <w:p w:rsidR="00AD1275" w:rsidRPr="00D65B8B" w:rsidRDefault="00AD1275" w:rsidP="00AD1275">
            <w:pPr>
              <w:rPr>
                <w:smallCaps/>
                <w:sz w:val="24"/>
                <w:szCs w:val="24"/>
              </w:rPr>
            </w:pPr>
          </w:p>
          <w:p w:rsidR="00AD1275" w:rsidRDefault="00AD1275" w:rsidP="00AD1275">
            <w:pPr>
              <w:jc w:val="both"/>
              <w:rPr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Pr="00AD1275">
              <w:rPr>
                <w:sz w:val="24"/>
                <w:szCs w:val="24"/>
              </w:rPr>
              <w:t>Государственный контроль, проверка, объекты государственного кон</w:t>
            </w:r>
            <w:r>
              <w:rPr>
                <w:sz w:val="24"/>
                <w:szCs w:val="24"/>
              </w:rPr>
              <w:t>т</w:t>
            </w:r>
            <w:r w:rsidRPr="00AD1275">
              <w:rPr>
                <w:sz w:val="24"/>
                <w:szCs w:val="24"/>
              </w:rPr>
              <w:t>роля, акт проверки, внешний осмотр, испытания образцов</w:t>
            </w:r>
          </w:p>
          <w:p w:rsidR="00AD1275" w:rsidRPr="00D935CF" w:rsidRDefault="00AD1275" w:rsidP="00AD1275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b/>
          <w:sz w:val="24"/>
          <w:szCs w:val="24"/>
        </w:rPr>
      </w:pP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>Разработчик:</w:t>
      </w: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 xml:space="preserve">РГП «Казахстанский институт стандартизации и </w:t>
      </w:r>
      <w:r>
        <w:rPr>
          <w:rFonts w:eastAsia="Calibri"/>
          <w:b/>
          <w:bCs/>
          <w:sz w:val="24"/>
          <w:szCs w:val="24"/>
          <w:lang w:eastAsia="en-US"/>
        </w:rPr>
        <w:t>метрологии</w:t>
      </w:r>
      <w:r w:rsidRPr="00E716FF">
        <w:rPr>
          <w:rFonts w:eastAsia="Calibri"/>
          <w:b/>
          <w:bCs/>
          <w:sz w:val="24"/>
          <w:szCs w:val="24"/>
          <w:lang w:eastAsia="en-US"/>
        </w:rPr>
        <w:t>»</w:t>
      </w:r>
    </w:p>
    <w:p w:rsidR="002A5B0B" w:rsidRPr="00D935C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</w:pPr>
    </w:p>
    <w:p w:rsidR="002A5B0B" w:rsidRPr="00E716F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  <w:rPr>
          <w:b/>
        </w:rPr>
      </w:pPr>
    </w:p>
    <w:p w:rsidR="002A5B0B" w:rsidRPr="006D4F74" w:rsidRDefault="002D6F70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Заместитель</w:t>
      </w: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 w:rsidRPr="001243E0">
        <w:rPr>
          <w:b/>
          <w:bCs/>
          <w:spacing w:val="3"/>
          <w:sz w:val="24"/>
          <w:szCs w:val="24"/>
        </w:rPr>
        <w:t>Генерального директора</w:t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 xml:space="preserve">С. </w:t>
      </w:r>
      <w:proofErr w:type="spellStart"/>
      <w:r>
        <w:rPr>
          <w:b/>
          <w:bCs/>
          <w:spacing w:val="3"/>
          <w:sz w:val="24"/>
          <w:szCs w:val="24"/>
        </w:rPr>
        <w:t>Радаев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AD1275" w:rsidRDefault="00AD1275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Руководитель</w:t>
      </w:r>
    </w:p>
    <w:p w:rsidR="002A5B0B" w:rsidRPr="001243E0" w:rsidRDefault="00AD1275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Департамента</w:t>
      </w:r>
      <w:r w:rsidR="002A5B0B" w:rsidRPr="001243E0">
        <w:rPr>
          <w:b/>
          <w:bCs/>
          <w:spacing w:val="3"/>
          <w:sz w:val="24"/>
          <w:szCs w:val="24"/>
        </w:rPr>
        <w:t xml:space="preserve"> стандартизации</w:t>
      </w:r>
      <w:r w:rsidR="002A5B0B" w:rsidRPr="001243E0">
        <w:rPr>
          <w:b/>
          <w:bCs/>
          <w:spacing w:val="3"/>
          <w:sz w:val="24"/>
          <w:szCs w:val="24"/>
        </w:rPr>
        <w:tab/>
      </w:r>
      <w:r w:rsidR="002A5B0B" w:rsidRPr="001243E0">
        <w:rPr>
          <w:b/>
          <w:bCs/>
          <w:spacing w:val="3"/>
          <w:sz w:val="24"/>
          <w:szCs w:val="24"/>
        </w:rPr>
        <w:tab/>
      </w:r>
      <w:r w:rsidR="002A5B0B" w:rsidRPr="001243E0">
        <w:rPr>
          <w:b/>
          <w:bCs/>
          <w:spacing w:val="3"/>
          <w:sz w:val="24"/>
          <w:szCs w:val="24"/>
        </w:rPr>
        <w:tab/>
      </w:r>
      <w:r w:rsidR="002A5B0B"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ab/>
      </w:r>
      <w:r w:rsidR="002A5B0B">
        <w:rPr>
          <w:b/>
          <w:bCs/>
          <w:spacing w:val="3"/>
          <w:sz w:val="24"/>
          <w:szCs w:val="24"/>
        </w:rPr>
        <w:t xml:space="preserve">С. </w:t>
      </w:r>
      <w:proofErr w:type="spellStart"/>
      <w:r w:rsidR="002A5B0B">
        <w:rPr>
          <w:b/>
          <w:bCs/>
          <w:spacing w:val="3"/>
          <w:sz w:val="24"/>
          <w:szCs w:val="24"/>
        </w:rPr>
        <w:t>Карибжанова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</w:t>
      </w: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 w:rsidRPr="00E716FF">
        <w:rPr>
          <w:b/>
          <w:sz w:val="24"/>
          <w:szCs w:val="24"/>
        </w:rPr>
        <w:t>Ведущий специалист</w:t>
      </w:r>
    </w:p>
    <w:p w:rsidR="002A5B0B" w:rsidRPr="006F3705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Департамента стандартизации</w:t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  <w:t xml:space="preserve">Г. </w:t>
      </w:r>
      <w:proofErr w:type="spellStart"/>
      <w:r w:rsidRPr="00E716FF">
        <w:rPr>
          <w:b/>
          <w:sz w:val="24"/>
          <w:szCs w:val="24"/>
        </w:rPr>
        <w:t>Исмаилова</w:t>
      </w:r>
      <w:proofErr w:type="spellEnd"/>
    </w:p>
    <w:p w:rsidR="00486F54" w:rsidRDefault="00486F54"/>
    <w:sectPr w:rsidR="00486F54" w:rsidSect="00CF01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EC9" w:rsidRDefault="002F0EC9" w:rsidP="003C16B7">
      <w:r>
        <w:separator/>
      </w:r>
    </w:p>
  </w:endnote>
  <w:endnote w:type="continuationSeparator" w:id="0">
    <w:p w:rsidR="002F0EC9" w:rsidRDefault="002F0EC9" w:rsidP="003C1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F0648B">
    <w:pPr>
      <w:pStyle w:val="a3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E54485">
      <w:rPr>
        <w:noProof/>
        <w:sz w:val="24"/>
        <w:szCs w:val="24"/>
      </w:rPr>
      <w:t>10</w:t>
    </w:r>
    <w:r w:rsidRPr="00D935CF">
      <w:rPr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F0648B" w:rsidP="00656B79">
    <w:pPr>
      <w:jc w:val="right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E54485">
      <w:rPr>
        <w:noProof/>
        <w:sz w:val="24"/>
        <w:szCs w:val="24"/>
      </w:rPr>
      <w:t>9</w:t>
    </w:r>
    <w:r w:rsidRPr="00D935CF">
      <w:rPr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F0648B" w:rsidP="00656B79">
    <w:pPr>
      <w:pStyle w:val="a3"/>
      <w:rPr>
        <w:rFonts w:eastAsia="TimesNewRomanPS-ItalicMT"/>
        <w:b/>
        <w:iCs/>
        <w:sz w:val="24"/>
        <w:szCs w:val="24"/>
        <w:lang w:val="kk-KZ"/>
      </w:rPr>
    </w:pPr>
    <w:r>
      <w:rPr>
        <w:rFonts w:eastAsia="TimesNewRomanPS-ItalicMT"/>
        <w:i/>
        <w:iCs/>
        <w:sz w:val="24"/>
        <w:szCs w:val="24"/>
        <w:lang w:val="kk-KZ"/>
      </w:rPr>
      <w:t>_____________________________________________________________________________</w:t>
    </w:r>
    <w:r w:rsidRPr="00D935CF">
      <w:rPr>
        <w:rFonts w:eastAsia="TimesNewRomanPS-ItalicMT"/>
        <w:i/>
        <w:iCs/>
        <w:sz w:val="24"/>
        <w:szCs w:val="24"/>
        <w:lang w:val="kk-KZ"/>
      </w:rPr>
      <w:t>Проект, редакция 1</w:t>
    </w:r>
    <w:r w:rsidRPr="00D935CF">
      <w:rPr>
        <w:rFonts w:eastAsia="TimesNewRomanPS-ItalicMT"/>
        <w:b/>
        <w:iCs/>
        <w:sz w:val="24"/>
        <w:szCs w:val="24"/>
        <w:lang w:val="kk-KZ"/>
      </w:rPr>
      <w:tab/>
    </w:r>
    <w:r>
      <w:rPr>
        <w:rFonts w:eastAsia="TimesNewRomanPS-ItalicMT"/>
        <w:b/>
        <w:iCs/>
        <w:sz w:val="24"/>
        <w:szCs w:val="24"/>
        <w:lang w:val="kk-KZ"/>
      </w:rPr>
      <w:t xml:space="preserve">                                                                                                                      </w:t>
    </w:r>
    <w:r w:rsidRPr="00D935CF">
      <w:rPr>
        <w:rFonts w:eastAsia="TimesNewRomanPS-ItalicMT"/>
        <w:iCs/>
        <w:sz w:val="24"/>
        <w:szCs w:val="24"/>
        <w:lang w:val="kk-KZ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EC9" w:rsidRDefault="002F0EC9" w:rsidP="003C16B7">
      <w:r>
        <w:separator/>
      </w:r>
    </w:p>
  </w:footnote>
  <w:footnote w:type="continuationSeparator" w:id="0">
    <w:p w:rsidR="002F0EC9" w:rsidRDefault="002F0EC9" w:rsidP="003C1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F0648B" w:rsidP="00656B79">
    <w:pPr>
      <w:tabs>
        <w:tab w:val="left" w:pos="3594"/>
        <w:tab w:val="right" w:pos="9354"/>
      </w:tabs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1.16-___</w:t>
    </w:r>
  </w:p>
  <w:p w:rsidR="00F0648B" w:rsidRPr="00D935CF" w:rsidRDefault="00F0648B" w:rsidP="00656B79">
    <w:pPr>
      <w:pStyle w:val="a5"/>
      <w:tabs>
        <w:tab w:val="clear" w:pos="4677"/>
        <w:tab w:val="clear" w:pos="9355"/>
        <w:tab w:val="left" w:pos="6900"/>
      </w:tabs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F0648B" w:rsidP="00656B79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1.16-___</w:t>
    </w:r>
  </w:p>
  <w:p w:rsidR="00F0648B" w:rsidRPr="00D935CF" w:rsidRDefault="00F0648B" w:rsidP="00656B79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F0648B" w:rsidP="00656B79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1.16-___</w:t>
    </w:r>
  </w:p>
  <w:p w:rsidR="00F0648B" w:rsidRPr="00D935CF" w:rsidRDefault="00F0648B" w:rsidP="00656B79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A5B0B"/>
    <w:rsid w:val="00001762"/>
    <w:rsid w:val="00022E21"/>
    <w:rsid w:val="000420D8"/>
    <w:rsid w:val="00056564"/>
    <w:rsid w:val="00067DD7"/>
    <w:rsid w:val="00085AB3"/>
    <w:rsid w:val="000B0036"/>
    <w:rsid w:val="000B063A"/>
    <w:rsid w:val="000D1DFA"/>
    <w:rsid w:val="000D3F67"/>
    <w:rsid w:val="000D62AC"/>
    <w:rsid w:val="000E0BEC"/>
    <w:rsid w:val="000E4B11"/>
    <w:rsid w:val="000F4C76"/>
    <w:rsid w:val="001252C0"/>
    <w:rsid w:val="00146AEE"/>
    <w:rsid w:val="00166A92"/>
    <w:rsid w:val="00167B68"/>
    <w:rsid w:val="0018704B"/>
    <w:rsid w:val="001947B3"/>
    <w:rsid w:val="001A4F2D"/>
    <w:rsid w:val="001A5544"/>
    <w:rsid w:val="001B1499"/>
    <w:rsid w:val="001B52FC"/>
    <w:rsid w:val="001E17A9"/>
    <w:rsid w:val="001E5B24"/>
    <w:rsid w:val="001E6AF4"/>
    <w:rsid w:val="001F3515"/>
    <w:rsid w:val="00213526"/>
    <w:rsid w:val="002156EF"/>
    <w:rsid w:val="0022344A"/>
    <w:rsid w:val="00225240"/>
    <w:rsid w:val="00225C17"/>
    <w:rsid w:val="00254419"/>
    <w:rsid w:val="00254D5C"/>
    <w:rsid w:val="00263CD8"/>
    <w:rsid w:val="00271A6A"/>
    <w:rsid w:val="002855DD"/>
    <w:rsid w:val="002A5B0B"/>
    <w:rsid w:val="002A6164"/>
    <w:rsid w:val="002B64BC"/>
    <w:rsid w:val="002C424C"/>
    <w:rsid w:val="002C60A4"/>
    <w:rsid w:val="002D6F70"/>
    <w:rsid w:val="002D7CE8"/>
    <w:rsid w:val="002E7138"/>
    <w:rsid w:val="002F0EC9"/>
    <w:rsid w:val="0030018A"/>
    <w:rsid w:val="003013D0"/>
    <w:rsid w:val="00311BF0"/>
    <w:rsid w:val="0031269F"/>
    <w:rsid w:val="0031496C"/>
    <w:rsid w:val="00320DA4"/>
    <w:rsid w:val="00371FDB"/>
    <w:rsid w:val="0038534F"/>
    <w:rsid w:val="003942AA"/>
    <w:rsid w:val="003C16B7"/>
    <w:rsid w:val="003C6496"/>
    <w:rsid w:val="003E0442"/>
    <w:rsid w:val="003F0B2D"/>
    <w:rsid w:val="003F46BF"/>
    <w:rsid w:val="003F6904"/>
    <w:rsid w:val="00443211"/>
    <w:rsid w:val="004514F0"/>
    <w:rsid w:val="00454816"/>
    <w:rsid w:val="004568CD"/>
    <w:rsid w:val="0046242E"/>
    <w:rsid w:val="00464A1B"/>
    <w:rsid w:val="00471419"/>
    <w:rsid w:val="00486F54"/>
    <w:rsid w:val="004D51A6"/>
    <w:rsid w:val="004E15F8"/>
    <w:rsid w:val="005044C6"/>
    <w:rsid w:val="00543014"/>
    <w:rsid w:val="00564445"/>
    <w:rsid w:val="005A3468"/>
    <w:rsid w:val="005C6696"/>
    <w:rsid w:val="005D521D"/>
    <w:rsid w:val="005D7367"/>
    <w:rsid w:val="005F585A"/>
    <w:rsid w:val="006047CC"/>
    <w:rsid w:val="00606EE9"/>
    <w:rsid w:val="00616463"/>
    <w:rsid w:val="0063151D"/>
    <w:rsid w:val="00640789"/>
    <w:rsid w:val="0064219C"/>
    <w:rsid w:val="00656B79"/>
    <w:rsid w:val="006C2E9E"/>
    <w:rsid w:val="006D4F74"/>
    <w:rsid w:val="006F5897"/>
    <w:rsid w:val="00713E1D"/>
    <w:rsid w:val="007201DD"/>
    <w:rsid w:val="007327FA"/>
    <w:rsid w:val="007511AF"/>
    <w:rsid w:val="00753B70"/>
    <w:rsid w:val="0078231A"/>
    <w:rsid w:val="00794B68"/>
    <w:rsid w:val="007C3E2B"/>
    <w:rsid w:val="007F3C04"/>
    <w:rsid w:val="007F3FAD"/>
    <w:rsid w:val="007F4E81"/>
    <w:rsid w:val="0083755B"/>
    <w:rsid w:val="008629C6"/>
    <w:rsid w:val="008745F6"/>
    <w:rsid w:val="008849DD"/>
    <w:rsid w:val="00894FD0"/>
    <w:rsid w:val="008A4BB3"/>
    <w:rsid w:val="008D5C1B"/>
    <w:rsid w:val="008E57BB"/>
    <w:rsid w:val="00935F87"/>
    <w:rsid w:val="00936C28"/>
    <w:rsid w:val="00942012"/>
    <w:rsid w:val="0094797A"/>
    <w:rsid w:val="00951240"/>
    <w:rsid w:val="0097327B"/>
    <w:rsid w:val="009852D2"/>
    <w:rsid w:val="009A7CEC"/>
    <w:rsid w:val="009B26A1"/>
    <w:rsid w:val="009B4E32"/>
    <w:rsid w:val="00A14AF8"/>
    <w:rsid w:val="00A20711"/>
    <w:rsid w:val="00A46266"/>
    <w:rsid w:val="00A5515D"/>
    <w:rsid w:val="00A87FBF"/>
    <w:rsid w:val="00A91DAA"/>
    <w:rsid w:val="00AD1275"/>
    <w:rsid w:val="00AF498C"/>
    <w:rsid w:val="00B73FA7"/>
    <w:rsid w:val="00B81780"/>
    <w:rsid w:val="00BA2E5C"/>
    <w:rsid w:val="00BA7CF4"/>
    <w:rsid w:val="00BD4574"/>
    <w:rsid w:val="00BD4A59"/>
    <w:rsid w:val="00BE2387"/>
    <w:rsid w:val="00C15EE0"/>
    <w:rsid w:val="00C16F62"/>
    <w:rsid w:val="00C22F90"/>
    <w:rsid w:val="00C23D3B"/>
    <w:rsid w:val="00C278EB"/>
    <w:rsid w:val="00C4539E"/>
    <w:rsid w:val="00C6709D"/>
    <w:rsid w:val="00C76DD9"/>
    <w:rsid w:val="00CA5B36"/>
    <w:rsid w:val="00CB5294"/>
    <w:rsid w:val="00CD1F92"/>
    <w:rsid w:val="00CE5AF7"/>
    <w:rsid w:val="00CF01DC"/>
    <w:rsid w:val="00CF317A"/>
    <w:rsid w:val="00D27FDD"/>
    <w:rsid w:val="00D36AD4"/>
    <w:rsid w:val="00D47400"/>
    <w:rsid w:val="00D54BE0"/>
    <w:rsid w:val="00D61A22"/>
    <w:rsid w:val="00D73933"/>
    <w:rsid w:val="00D774E9"/>
    <w:rsid w:val="00D945E8"/>
    <w:rsid w:val="00DA1207"/>
    <w:rsid w:val="00DB6BE5"/>
    <w:rsid w:val="00DD36F8"/>
    <w:rsid w:val="00E274C5"/>
    <w:rsid w:val="00E503A1"/>
    <w:rsid w:val="00E524B8"/>
    <w:rsid w:val="00E54485"/>
    <w:rsid w:val="00E87410"/>
    <w:rsid w:val="00E91B1F"/>
    <w:rsid w:val="00EB1DDD"/>
    <w:rsid w:val="00EE34E4"/>
    <w:rsid w:val="00EE4028"/>
    <w:rsid w:val="00EF7C8E"/>
    <w:rsid w:val="00F0648B"/>
    <w:rsid w:val="00F065EB"/>
    <w:rsid w:val="00F20830"/>
    <w:rsid w:val="00F27775"/>
    <w:rsid w:val="00F33BBE"/>
    <w:rsid w:val="00F3782D"/>
    <w:rsid w:val="00F442A0"/>
    <w:rsid w:val="00F52A0E"/>
    <w:rsid w:val="00F53150"/>
    <w:rsid w:val="00F5472E"/>
    <w:rsid w:val="00F75A96"/>
    <w:rsid w:val="00F84F3A"/>
    <w:rsid w:val="00F95337"/>
    <w:rsid w:val="00FC621E"/>
    <w:rsid w:val="00FE6D08"/>
    <w:rsid w:val="00FF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A5B0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qFormat/>
    <w:rsid w:val="002A5B0B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A5B0B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5B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A5B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4">
    <w:name w:val="Font Style124"/>
    <w:rsid w:val="002A5B0B"/>
    <w:rPr>
      <w:rFonts w:ascii="Arial" w:hAnsi="Arial" w:cs="Arial"/>
      <w:b/>
      <w:bCs/>
      <w:color w:val="000000"/>
      <w:sz w:val="22"/>
      <w:szCs w:val="22"/>
    </w:rPr>
  </w:style>
  <w:style w:type="paragraph" w:styleId="21">
    <w:name w:val="Body Text Indent 2"/>
    <w:basedOn w:val="a"/>
    <w:link w:val="22"/>
    <w:rsid w:val="002A5B0B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2A5B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Другое_"/>
    <w:link w:val="a8"/>
    <w:rsid w:val="002A5B0B"/>
    <w:rPr>
      <w:rFonts w:ascii="Arial" w:eastAsia="Arial" w:hAnsi="Arial" w:cs="Arial"/>
      <w:shd w:val="clear" w:color="auto" w:fill="FFFFFF"/>
    </w:rPr>
  </w:style>
  <w:style w:type="paragraph" w:customStyle="1" w:styleId="a8">
    <w:name w:val="Другое"/>
    <w:basedOn w:val="a"/>
    <w:link w:val="a7"/>
    <w:rsid w:val="002A5B0B"/>
    <w:pPr>
      <w:shd w:val="clear" w:color="auto" w:fill="FFFFFF"/>
      <w:autoSpaceDE/>
      <w:autoSpaceDN/>
      <w:adjustRightInd/>
      <w:spacing w:line="252" w:lineRule="auto"/>
      <w:ind w:firstLine="400"/>
      <w:jc w:val="both"/>
    </w:pPr>
    <w:rPr>
      <w:rFonts w:ascii="Arial" w:eastAsia="Arial" w:hAnsi="Arial" w:cs="Arial"/>
      <w:sz w:val="22"/>
      <w:szCs w:val="22"/>
      <w:lang w:eastAsia="en-US"/>
    </w:rPr>
  </w:style>
  <w:style w:type="table" w:styleId="a9">
    <w:name w:val="Table Grid"/>
    <w:basedOn w:val="a1"/>
    <w:uiPriority w:val="59"/>
    <w:rsid w:val="002A5B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A5B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B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2A5B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semiHidden/>
    <w:unhideWhenUsed/>
    <w:rsid w:val="002A5B0B"/>
    <w:rPr>
      <w:color w:val="0000FF"/>
      <w:u w:val="single"/>
    </w:rPr>
  </w:style>
  <w:style w:type="character" w:styleId="ad">
    <w:name w:val="Placeholder Text"/>
    <w:uiPriority w:val="99"/>
    <w:semiHidden/>
    <w:rsid w:val="002A5B0B"/>
    <w:rPr>
      <w:color w:val="808080"/>
    </w:rPr>
  </w:style>
  <w:style w:type="paragraph" w:styleId="ae">
    <w:name w:val="No Spacing"/>
    <w:uiPriority w:val="1"/>
    <w:qFormat/>
    <w:rsid w:val="0094201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9FF75-890C-455A-994A-7880E5EC7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4266</Words>
  <Characters>24322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177</cp:revision>
  <dcterms:created xsi:type="dcterms:W3CDTF">2021-03-16T12:09:00Z</dcterms:created>
  <dcterms:modified xsi:type="dcterms:W3CDTF">2021-05-18T11:45:00Z</dcterms:modified>
</cp:coreProperties>
</file>